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CE" w:rsidRDefault="005E04CE"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  <w:shd w:val="clear" w:color="auto" w:fill="FFFFFF"/>
        </w:rPr>
      </w:pPr>
    </w:p>
    <w:p w:rsidR="005E04CE" w:rsidRDefault="005E04CE"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  <w:shd w:val="clear" w:color="auto" w:fill="FFFFFF"/>
        </w:rPr>
      </w:pPr>
    </w:p>
    <w:p w:rsidR="005E04CE" w:rsidRDefault="00E3496F"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</w:rPr>
      </w:pPr>
      <w:r>
        <w:rPr>
          <w:rFonts w:hint="eastAsia"/>
          <w:color w:val="383940"/>
          <w:shd w:val="clear" w:color="auto" w:fill="FFFFFF"/>
        </w:rPr>
        <w:t>重庆西南铝医院</w:t>
      </w:r>
      <w:r w:rsidR="004A295E">
        <w:rPr>
          <w:rFonts w:hint="eastAsia"/>
          <w:color w:val="383940"/>
          <w:shd w:val="clear" w:color="auto" w:fill="FFFFFF"/>
        </w:rPr>
        <w:t>电梯统一维保</w:t>
      </w:r>
      <w:r>
        <w:rPr>
          <w:rFonts w:hint="eastAsia"/>
          <w:color w:val="383940"/>
          <w:shd w:val="clear" w:color="auto" w:fill="FFFFFF"/>
        </w:rPr>
        <w:t>项目</w:t>
      </w:r>
      <w:r>
        <w:rPr>
          <w:rFonts w:hint="eastAsia"/>
          <w:color w:val="383940"/>
          <w:shd w:val="clear" w:color="auto" w:fill="FFFFFF"/>
        </w:rPr>
        <w:t>邀标公告</w:t>
      </w: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5E04CE" w:rsidRDefault="00E3496F">
      <w:pPr>
        <w:pStyle w:val="a9"/>
        <w:widowControl/>
        <w:tabs>
          <w:tab w:val="left" w:pos="3213"/>
        </w:tabs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  <w:tab/>
      </w: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b/>
          <w:color w:val="383940"/>
          <w:sz w:val="36"/>
          <w:szCs w:val="36"/>
          <w:u w:val="single"/>
          <w:shd w:val="clear" w:color="auto" w:fill="FFFFFF"/>
        </w:rPr>
      </w:pPr>
      <w:r>
        <w:rPr>
          <w:rStyle w:val="ab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项目名称：</w:t>
      </w:r>
      <w:r>
        <w:rPr>
          <w:rFonts w:hint="eastAsia"/>
          <w:b/>
          <w:color w:val="383940"/>
          <w:sz w:val="36"/>
          <w:szCs w:val="36"/>
          <w:u w:val="single"/>
          <w:shd w:val="clear" w:color="auto" w:fill="FFFFFF"/>
        </w:rPr>
        <w:t>重庆西南铝医</w:t>
      </w:r>
      <w:r w:rsidR="004A295E" w:rsidRPr="004A295E">
        <w:rPr>
          <w:rFonts w:hint="eastAsia"/>
          <w:b/>
          <w:color w:val="383940"/>
          <w:sz w:val="36"/>
          <w:szCs w:val="36"/>
          <w:u w:val="single"/>
          <w:shd w:val="clear" w:color="auto" w:fill="FFFFFF"/>
        </w:rPr>
        <w:t>电梯统一维保项目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b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项目联系方式：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项目联系人：</w:t>
      </w:r>
      <w:r w:rsidR="004A295E"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韩老师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项目联系电话：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023-6580</w:t>
      </w:r>
      <w:r w:rsidR="004A295E"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8299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 xml:space="preserve">   </w:t>
      </w:r>
      <w:r w:rsidR="004A295E"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18302362109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b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招标单位联系方式：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招标单位：重庆西南铝医院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地址：重庆市九龙坡区西彭镇西华路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15</w:t>
      </w: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号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联系方式：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023-65808299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纳税人识别号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:125000007562427558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开户行：中国工商银行重庆西彭支行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账号：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3100082209024901630</w:t>
      </w: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28"/>
          <w:szCs w:val="28"/>
          <w:shd w:val="clear" w:color="auto" w:fill="FFFFFF"/>
        </w:rPr>
        <w:lastRenderedPageBreak/>
        <w:t>一、项目的名称、数量、简要规格描述或项目基本概况介绍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Cs/>
          <w:sz w:val="28"/>
          <w:szCs w:val="28"/>
        </w:rPr>
        <w:t>）本项目</w:t>
      </w:r>
      <w:r>
        <w:rPr>
          <w:rFonts w:ascii="仿宋" w:eastAsia="仿宋" w:hAnsi="仿宋" w:cs="仿宋" w:hint="eastAsia"/>
          <w:bCs/>
          <w:sz w:val="28"/>
          <w:szCs w:val="28"/>
        </w:rPr>
        <w:t>名称：</w:t>
      </w:r>
      <w:r w:rsidR="004A295E">
        <w:rPr>
          <w:rFonts w:hint="eastAsia"/>
          <w:color w:val="383940"/>
          <w:shd w:val="clear" w:color="auto" w:fill="FFFFFF"/>
        </w:rPr>
        <w:t>重庆西南铝医院电梯统一维保项目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</w:t>
      </w:r>
      <w:r w:rsidR="004A295E">
        <w:rPr>
          <w:rFonts w:ascii="仿宋" w:eastAsia="仿宋" w:hAnsi="仿宋" w:cs="仿宋" w:hint="eastAsia"/>
          <w:bCs/>
          <w:sz w:val="28"/>
          <w:szCs w:val="28"/>
        </w:rPr>
        <w:t>维保电梯数量及年限</w:t>
      </w:r>
    </w:p>
    <w:tbl>
      <w:tblPr>
        <w:tblW w:w="8160" w:type="dxa"/>
        <w:tblInd w:w="108" w:type="dxa"/>
        <w:tblLook w:val="04A0" w:firstRow="1" w:lastRow="0" w:firstColumn="1" w:lastColumn="0" w:noHBand="0" w:noVBand="1"/>
      </w:tblPr>
      <w:tblGrid>
        <w:gridCol w:w="600"/>
        <w:gridCol w:w="1340"/>
        <w:gridCol w:w="1380"/>
        <w:gridCol w:w="1240"/>
        <w:gridCol w:w="1240"/>
        <w:gridCol w:w="1220"/>
        <w:gridCol w:w="1140"/>
      </w:tblGrid>
      <w:tr w:rsidR="004A295E" w:rsidRPr="004A295E" w:rsidTr="004A295E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儿科楼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住院部2台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内四科楼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门诊楼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体检楼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医技楼</w:t>
            </w:r>
          </w:p>
        </w:tc>
      </w:tr>
      <w:tr w:rsidR="004A295E" w:rsidRPr="004A295E" w:rsidTr="004A295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巨人通力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奥的斯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康力</w:t>
            </w:r>
          </w:p>
        </w:tc>
      </w:tr>
      <w:tr w:rsidR="004A295E" w:rsidRPr="004A295E" w:rsidTr="004A295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1.6m/s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1.5m/s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1.5m/s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1.5m/s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1.0m/s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1.0m/s</w:t>
            </w:r>
          </w:p>
        </w:tc>
      </w:tr>
      <w:tr w:rsidR="004A295E" w:rsidRPr="004A295E" w:rsidTr="004A295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层站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4层4站4门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7层7站7门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3层3站3门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5层5站5门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3层3站3门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4层4站4门</w:t>
            </w:r>
          </w:p>
        </w:tc>
      </w:tr>
      <w:tr w:rsidR="004A295E" w:rsidRPr="004A295E" w:rsidTr="004A29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购买时间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5E" w:rsidRPr="004A295E" w:rsidRDefault="004A295E" w:rsidP="004A295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A29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2023年</w:t>
            </w:r>
          </w:p>
        </w:tc>
      </w:tr>
    </w:tbl>
    <w:p w:rsidR="004A295E" w:rsidRDefault="004A295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（三）维保工作内容及要求</w:t>
      </w:r>
    </w:p>
    <w:p w:rsidR="004A295E" w:rsidRDefault="00E564A6">
      <w:pPr>
        <w:spacing w:line="52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见附件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4A295E">
        <w:rPr>
          <w:rFonts w:ascii="仿宋" w:eastAsia="仿宋" w:hAnsi="仿宋" w:cs="仿宋" w:hint="eastAsia"/>
          <w:bCs/>
          <w:sz w:val="28"/>
          <w:szCs w:val="28"/>
        </w:rPr>
        <w:t>四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本项目</w:t>
      </w:r>
      <w:r w:rsidR="004A295E">
        <w:rPr>
          <w:rFonts w:ascii="仿宋" w:eastAsia="仿宋" w:hAnsi="仿宋" w:cs="仿宋" w:hint="eastAsia"/>
          <w:bCs/>
          <w:sz w:val="28"/>
          <w:szCs w:val="28"/>
        </w:rPr>
        <w:t>此次</w:t>
      </w:r>
      <w:r>
        <w:rPr>
          <w:rFonts w:ascii="仿宋" w:eastAsia="仿宋" w:hAnsi="仿宋" w:cs="仿宋" w:hint="eastAsia"/>
          <w:bCs/>
          <w:sz w:val="28"/>
          <w:szCs w:val="28"/>
        </w:rPr>
        <w:t>合同</w:t>
      </w:r>
      <w:r w:rsidR="004A295E">
        <w:rPr>
          <w:rFonts w:ascii="仿宋" w:eastAsia="仿宋" w:hAnsi="仿宋" w:cs="仿宋" w:hint="eastAsia"/>
          <w:bCs/>
          <w:sz w:val="28"/>
          <w:szCs w:val="28"/>
        </w:rPr>
        <w:t>电梯台数为门诊楼电梯与内四科楼电梯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>
        <w:rPr>
          <w:rFonts w:ascii="仿宋" w:eastAsia="仿宋" w:hAnsi="仿宋" w:cs="仿宋" w:hint="eastAsia"/>
          <w:bCs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（五）付款方式按季度付款，季度次月付款。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六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本项目由重庆西南铝医院提供资金。</w:t>
      </w:r>
    </w:p>
    <w:p w:rsidR="005E04CE" w:rsidRDefault="00E3496F">
      <w:pPr>
        <w:tabs>
          <w:tab w:val="left" w:pos="2980"/>
        </w:tabs>
        <w:spacing w:line="52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二、投标人的资格要求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投标人须满足下列要求：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有</w:t>
      </w:r>
      <w:r w:rsidR="004A295E" w:rsidRPr="004A295E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电梯维修</w:t>
      </w:r>
      <w:r w:rsidR="004A295E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、</w:t>
      </w:r>
      <w:r w:rsidR="004A295E" w:rsidRPr="004A295E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维保资质</w:t>
      </w:r>
      <w:r>
        <w:rPr>
          <w:rFonts w:ascii="仿宋" w:eastAsia="仿宋" w:hAnsi="仿宋" w:cs="仿宋" w:hint="eastAsia"/>
          <w:bCs/>
          <w:sz w:val="28"/>
          <w:szCs w:val="28"/>
        </w:rPr>
        <w:t>单位；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独立法人，不接受联合体投标。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无不良行为投诉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5E04CE" w:rsidRDefault="00654BD2">
      <w:pPr>
        <w:pStyle w:val="a9"/>
        <w:widowControl/>
        <w:spacing w:beforeAutospacing="0" w:afterAutospacing="0" w:line="500" w:lineRule="exact"/>
        <w:ind w:right="226" w:firstLineChars="200" w:firstLine="560"/>
        <w:rPr>
          <w:rStyle w:val="ab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</w:pPr>
      <w:r>
        <w:rPr>
          <w:rStyle w:val="ab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三</w:t>
      </w:r>
      <w:r w:rsidR="00E3496F">
        <w:rPr>
          <w:rStyle w:val="ab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、投标截止时间：</w:t>
      </w:r>
      <w:r w:rsidR="00E3496F">
        <w:rPr>
          <w:rStyle w:val="ab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>2023</w:t>
      </w:r>
      <w:r w:rsidR="00E3496F">
        <w:rPr>
          <w:rStyle w:val="ab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年</w:t>
      </w:r>
      <w:r w:rsidR="00E3496F">
        <w:rPr>
          <w:rStyle w:val="ab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10</w:t>
      </w:r>
      <w:r w:rsidR="00E3496F">
        <w:rPr>
          <w:rStyle w:val="ab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月</w:t>
      </w:r>
      <w:r w:rsidR="0062380B">
        <w:rPr>
          <w:rStyle w:val="ab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>30</w:t>
      </w:r>
      <w:r w:rsidR="00E3496F">
        <w:rPr>
          <w:rStyle w:val="ab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日</w:t>
      </w:r>
      <w:r w:rsidR="00E3496F">
        <w:rPr>
          <w:rStyle w:val="ab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 xml:space="preserve"> 1</w:t>
      </w:r>
      <w:r w:rsidR="00E3496F">
        <w:rPr>
          <w:rStyle w:val="ab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0</w:t>
      </w:r>
      <w:r w:rsidR="00E3496F">
        <w:rPr>
          <w:rStyle w:val="ab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>:00</w:t>
      </w:r>
      <w:r w:rsidR="00E3496F">
        <w:rPr>
          <w:rStyle w:val="ab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时。</w:t>
      </w:r>
    </w:p>
    <w:p w:rsidR="005E04CE" w:rsidRDefault="00654BD2">
      <w:pPr>
        <w:pStyle w:val="a9"/>
        <w:widowControl/>
        <w:spacing w:beforeAutospacing="0" w:afterAutospacing="0" w:line="500" w:lineRule="exact"/>
        <w:ind w:right="226" w:firstLineChars="200" w:firstLine="560"/>
        <w:rPr>
          <w:rStyle w:val="ab"/>
          <w:rFonts w:ascii="微软雅黑" w:eastAsia="微软雅黑" w:hAnsi="微软雅黑" w:cs="微软雅黑"/>
          <w:color w:val="383838"/>
          <w:sz w:val="28"/>
          <w:szCs w:val="28"/>
          <w:shd w:val="clear" w:color="auto" w:fill="FFFFFF"/>
        </w:rPr>
      </w:pPr>
      <w:r>
        <w:rPr>
          <w:rStyle w:val="ab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五</w:t>
      </w:r>
      <w:r w:rsidR="00E3496F">
        <w:rPr>
          <w:rStyle w:val="ab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、开标时间地点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562"/>
        <w:rPr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10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月</w:t>
      </w:r>
      <w:r w:rsidR="00BF75BE">
        <w:rPr>
          <w:rFonts w:ascii="仿宋" w:eastAsia="仿宋" w:hAnsi="仿宋" w:cs="仿宋"/>
          <w:b/>
          <w:color w:val="FF0000"/>
          <w:sz w:val="28"/>
          <w:szCs w:val="28"/>
        </w:rPr>
        <w:t>31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日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上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午</w:t>
      </w:r>
      <w:r>
        <w:rPr>
          <w:rFonts w:ascii="仿宋" w:eastAsia="仿宋" w:hAnsi="仿宋" w:cs="仿宋"/>
          <w:b/>
          <w:color w:val="FF000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0</w:t>
      </w:r>
      <w:r>
        <w:rPr>
          <w:rFonts w:ascii="仿宋" w:eastAsia="仿宋" w:hAnsi="仿宋" w:cs="仿宋"/>
          <w:b/>
          <w:color w:val="FF0000"/>
          <w:sz w:val="28"/>
          <w:szCs w:val="28"/>
        </w:rPr>
        <w:t>: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30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在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重庆西南铝医院门急诊楼五会议室开标。</w:t>
      </w:r>
    </w:p>
    <w:p w:rsidR="005E04CE" w:rsidRDefault="00654BD2">
      <w:pPr>
        <w:pStyle w:val="a9"/>
        <w:widowControl/>
        <w:spacing w:beforeAutospacing="0" w:afterAutospacing="0" w:line="500" w:lineRule="exact"/>
        <w:ind w:right="226" w:firstLineChars="200" w:firstLine="560"/>
        <w:rPr>
          <w:sz w:val="28"/>
          <w:szCs w:val="28"/>
        </w:rPr>
      </w:pPr>
      <w:r>
        <w:rPr>
          <w:rStyle w:val="ab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六</w:t>
      </w:r>
      <w:r w:rsidR="00E3496F">
        <w:rPr>
          <w:rStyle w:val="ab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、其它补充事宜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（一）本次采用邀标方式。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（二）接受投标时间：</w:t>
      </w: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2023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2931DD">
        <w:rPr>
          <w:rFonts w:ascii="仿宋" w:eastAsia="仿宋" w:hAnsi="仿宋" w:cs="仿宋"/>
          <w:bCs/>
          <w:kern w:val="2"/>
          <w:sz w:val="28"/>
          <w:szCs w:val="28"/>
        </w:rPr>
        <w:t>2</w:t>
      </w:r>
      <w:r w:rsidR="0062380B">
        <w:rPr>
          <w:rFonts w:ascii="仿宋" w:eastAsia="仿宋" w:hAnsi="仿宋" w:cs="仿宋"/>
          <w:bCs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</w:t>
      </w:r>
      <w:r>
        <w:rPr>
          <w:rFonts w:ascii="仿宋" w:eastAsia="仿宋" w:hAnsi="仿宋" w:cs="仿宋"/>
          <w:bCs/>
          <w:kern w:val="2"/>
          <w:sz w:val="28"/>
          <w:szCs w:val="28"/>
        </w:rPr>
        <w:t>-—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62380B">
        <w:rPr>
          <w:rFonts w:ascii="仿宋" w:eastAsia="仿宋" w:hAnsi="仿宋" w:cs="仿宋"/>
          <w:bCs/>
          <w:kern w:val="2"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</w:t>
      </w:r>
      <w:r>
        <w:rPr>
          <w:rFonts w:ascii="仿宋" w:eastAsia="仿宋" w:hAnsi="仿宋" w:cs="仿宋"/>
          <w:bCs/>
          <w:kern w:val="2"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0</w:t>
      </w:r>
      <w:r>
        <w:rPr>
          <w:rFonts w:ascii="仿宋" w:eastAsia="仿宋" w:hAnsi="仿宋" w:cs="仿宋"/>
          <w:bCs/>
          <w:kern w:val="2"/>
          <w:sz w:val="28"/>
          <w:szCs w:val="28"/>
        </w:rPr>
        <w:t>:00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时。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（三）接受投标地点：重庆西南铝医院</w:t>
      </w:r>
      <w:r w:rsidR="0062380B">
        <w:rPr>
          <w:rFonts w:ascii="仿宋" w:eastAsia="仿宋" w:hAnsi="仿宋" w:cs="仿宋" w:hint="eastAsia"/>
          <w:bCs/>
          <w:kern w:val="2"/>
          <w:sz w:val="28"/>
          <w:szCs w:val="28"/>
        </w:rPr>
        <w:t>总务科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。</w:t>
      </w: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A11E11" w:rsidRDefault="00A11E11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lastRenderedPageBreak/>
        <w:t>附件：</w:t>
      </w:r>
      <w:r>
        <w:rPr>
          <w:rFonts w:ascii="仿宋" w:eastAsia="仿宋" w:hAnsi="仿宋" w:cs="仿宋"/>
          <w:bCs/>
          <w:kern w:val="2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招标须知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     2.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投标承诺书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法人代表授权委托书</w:t>
      </w:r>
    </w:p>
    <w:p w:rsidR="005E04CE" w:rsidRDefault="00E3496F">
      <w:pPr>
        <w:ind w:firstLineChars="500" w:firstLine="140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Cs/>
          <w:sz w:val="28"/>
          <w:szCs w:val="28"/>
        </w:rPr>
        <w:t>重庆西南铝医院</w:t>
      </w:r>
      <w:r w:rsidR="00E564A6" w:rsidRPr="00E564A6">
        <w:rPr>
          <w:rFonts w:ascii="仿宋" w:eastAsia="仿宋" w:hAnsi="仿宋" w:cs="仿宋" w:hint="eastAsia"/>
          <w:bCs/>
          <w:sz w:val="28"/>
          <w:szCs w:val="28"/>
        </w:rPr>
        <w:t>电梯统一维保</w:t>
      </w:r>
      <w:r>
        <w:rPr>
          <w:rFonts w:ascii="仿宋" w:eastAsia="仿宋" w:hAnsi="仿宋" w:cs="仿宋" w:hint="eastAsia"/>
          <w:bCs/>
          <w:sz w:val="28"/>
          <w:szCs w:val="28"/>
        </w:rPr>
        <w:t>项目工作内容要求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5.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重庆西铝医院</w:t>
      </w:r>
      <w:r w:rsidR="00E564A6" w:rsidRPr="00E564A6">
        <w:rPr>
          <w:rFonts w:ascii="仿宋" w:eastAsia="仿宋" w:hAnsi="仿宋" w:cs="仿宋" w:hint="eastAsia"/>
          <w:bCs/>
          <w:kern w:val="2"/>
          <w:sz w:val="28"/>
          <w:szCs w:val="28"/>
        </w:rPr>
        <w:t>电梯统一维保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项目报价单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 xml:space="preserve">                                 </w:t>
      </w: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</w:t>
      </w:r>
    </w:p>
    <w:p w:rsidR="005E04CE" w:rsidRDefault="005E04CE">
      <w:pPr>
        <w:pStyle w:val="a9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200" w:firstLine="61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重庆西南铝医院</w:t>
      </w: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50" w:firstLine="574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   2023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62380B">
        <w:rPr>
          <w:rFonts w:ascii="仿宋" w:eastAsia="仿宋" w:hAnsi="仿宋" w:cs="仿宋"/>
          <w:bCs/>
          <w:kern w:val="2"/>
          <w:sz w:val="28"/>
          <w:szCs w:val="28"/>
        </w:rPr>
        <w:t>24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</w:t>
      </w: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5E04CE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E04CE" w:rsidRDefault="00E3496F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bCs/>
          <w:sz w:val="28"/>
          <w:szCs w:val="28"/>
        </w:rPr>
        <w:t>1</w:t>
      </w:r>
    </w:p>
    <w:p w:rsidR="005E04CE" w:rsidRDefault="00E3496F">
      <w:pPr>
        <w:spacing w:line="520" w:lineRule="exact"/>
        <w:ind w:firstLineChars="200" w:firstLine="56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招标须知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一、投标人须知</w:t>
      </w:r>
    </w:p>
    <w:p w:rsidR="005E04CE" w:rsidRDefault="000840D1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</w:t>
      </w:r>
      <w:r w:rsidR="00E3496F">
        <w:rPr>
          <w:rFonts w:ascii="仿宋" w:eastAsia="仿宋" w:hAnsi="仿宋" w:cs="仿宋" w:hint="eastAsia"/>
          <w:bCs/>
          <w:sz w:val="28"/>
          <w:szCs w:val="28"/>
        </w:rPr>
        <w:t>投标人须满足下列要求：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有</w:t>
      </w:r>
      <w:r w:rsidR="00BF75BE" w:rsidRPr="00BF75BE">
        <w:rPr>
          <w:rFonts w:ascii="仿宋" w:eastAsia="仿宋" w:hAnsi="仿宋" w:cs="仿宋" w:hint="eastAsia"/>
          <w:b/>
          <w:sz w:val="28"/>
          <w:szCs w:val="28"/>
          <w:u w:val="single"/>
        </w:rPr>
        <w:t>电梯维保、维修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资质</w:t>
      </w:r>
      <w:r>
        <w:rPr>
          <w:rFonts w:ascii="仿宋" w:eastAsia="仿宋" w:hAnsi="仿宋" w:cs="仿宋" w:hint="eastAsia"/>
          <w:bCs/>
          <w:sz w:val="28"/>
          <w:szCs w:val="28"/>
        </w:rPr>
        <w:t>单位；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独立法人，不接受联合体投标。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无不良行为投诉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投标文件须全部盖章，并包括以下内容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投标函；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承诺书；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sz w:val="28"/>
          <w:szCs w:val="28"/>
        </w:rPr>
        <w:t>盖章的资质资料；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Cs/>
          <w:sz w:val="28"/>
          <w:szCs w:val="28"/>
        </w:rPr>
        <w:t>银行开户资料；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Cs/>
          <w:sz w:val="28"/>
          <w:szCs w:val="28"/>
        </w:rPr>
        <w:t>法定代表人身份证明；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6.</w:t>
      </w:r>
      <w:r>
        <w:rPr>
          <w:rFonts w:ascii="仿宋" w:eastAsia="仿宋" w:hAnsi="仿宋" w:cs="仿宋" w:hint="eastAsia"/>
          <w:bCs/>
          <w:sz w:val="28"/>
          <w:szCs w:val="28"/>
        </w:rPr>
        <w:t>投标人身份证复印件；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7.</w:t>
      </w:r>
      <w:r>
        <w:rPr>
          <w:rFonts w:ascii="仿宋" w:eastAsia="仿宋" w:hAnsi="仿宋" w:cs="仿宋" w:hint="eastAsia"/>
          <w:bCs/>
          <w:sz w:val="28"/>
          <w:szCs w:val="28"/>
        </w:rPr>
        <w:t>授权委托书（非法定代表人投标的）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5E04CE" w:rsidRDefault="00E3496F">
      <w:pPr>
        <w:ind w:leftChars="266" w:left="559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8.</w:t>
      </w:r>
      <w:r>
        <w:rPr>
          <w:rFonts w:ascii="仿宋" w:eastAsia="仿宋" w:hAnsi="仿宋" w:cs="仿宋" w:hint="eastAsia"/>
          <w:bCs/>
          <w:sz w:val="28"/>
          <w:szCs w:val="28"/>
        </w:rPr>
        <w:t>重庆西南铝医院</w:t>
      </w:r>
      <w:r w:rsidR="0062380B" w:rsidRPr="0062380B">
        <w:rPr>
          <w:rFonts w:ascii="仿宋" w:eastAsia="仿宋" w:hAnsi="仿宋" w:cs="仿宋" w:hint="eastAsia"/>
          <w:bCs/>
          <w:sz w:val="28"/>
          <w:szCs w:val="28"/>
        </w:rPr>
        <w:t>电梯统一维保项目</w:t>
      </w:r>
      <w:r>
        <w:rPr>
          <w:rFonts w:ascii="仿宋" w:eastAsia="仿宋" w:hAnsi="仿宋" w:cs="仿宋" w:hint="eastAsia"/>
          <w:bCs/>
          <w:sz w:val="28"/>
          <w:szCs w:val="28"/>
        </w:rPr>
        <w:t>工作内容要求；</w:t>
      </w:r>
    </w:p>
    <w:p w:rsidR="005E04CE" w:rsidRDefault="00E3496F">
      <w:pPr>
        <w:ind w:leftChars="266" w:left="559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9.</w:t>
      </w:r>
      <w:r>
        <w:rPr>
          <w:rFonts w:ascii="仿宋" w:eastAsia="仿宋" w:hAnsi="仿宋" w:cs="仿宋" w:hint="eastAsia"/>
          <w:bCs/>
          <w:sz w:val="28"/>
          <w:szCs w:val="28"/>
        </w:rPr>
        <w:t>重庆西铝医院</w:t>
      </w:r>
      <w:r w:rsidR="0062380B" w:rsidRPr="0062380B">
        <w:rPr>
          <w:rFonts w:ascii="仿宋" w:eastAsia="仿宋" w:hAnsi="仿宋" w:cs="仿宋" w:hint="eastAsia"/>
          <w:bCs/>
          <w:sz w:val="28"/>
          <w:szCs w:val="28"/>
        </w:rPr>
        <w:t>电梯统一维保项目</w:t>
      </w:r>
      <w:r>
        <w:rPr>
          <w:rFonts w:ascii="仿宋" w:eastAsia="仿宋" w:hAnsi="仿宋" w:cs="仿宋" w:hint="eastAsia"/>
          <w:bCs/>
          <w:sz w:val="28"/>
          <w:szCs w:val="28"/>
        </w:rPr>
        <w:t>报价单</w:t>
      </w:r>
    </w:p>
    <w:p w:rsidR="005E04CE" w:rsidRDefault="00E3496F">
      <w:pPr>
        <w:ind w:leftChars="266" w:left="559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（三）提供投标文件的方式、地点和起止日期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）书面提交：每个文件都盖章后装入大牛皮纸信封，密封后加盖公章，信封上留下联系人姓名及联系电话。</w:t>
      </w:r>
    </w:p>
    <w:p w:rsidR="005E04CE" w:rsidRDefault="00E3496F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</w:t>
      </w:r>
      <w:r w:rsidR="0062380B"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）医院通知开标现场提交标书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二、招标项目的基本情况</w:t>
      </w:r>
    </w:p>
    <w:p w:rsidR="005E04CE" w:rsidRDefault="00E3496F">
      <w:pPr>
        <w:pStyle w:val="a9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Cs/>
          <w:sz w:val="28"/>
          <w:szCs w:val="28"/>
        </w:rPr>
        <w:t>）本项目</w:t>
      </w:r>
      <w:r>
        <w:rPr>
          <w:rFonts w:ascii="仿宋" w:eastAsia="仿宋" w:hAnsi="仿宋" w:cs="仿宋" w:hint="eastAsia"/>
          <w:bCs/>
          <w:sz w:val="28"/>
          <w:szCs w:val="28"/>
        </w:rPr>
        <w:t>名称：</w:t>
      </w:r>
      <w:r>
        <w:rPr>
          <w:rFonts w:ascii="仿宋" w:eastAsia="仿宋" w:hAnsi="仿宋" w:cs="仿宋" w:hint="eastAsia"/>
          <w:bCs/>
          <w:sz w:val="28"/>
          <w:szCs w:val="28"/>
        </w:rPr>
        <w:t>重庆西南铝医院</w:t>
      </w:r>
      <w:r w:rsidR="00A6097A" w:rsidRPr="00B2075D">
        <w:rPr>
          <w:rFonts w:ascii="仿宋" w:eastAsia="仿宋" w:hAnsi="仿宋" w:cs="仿宋" w:hint="eastAsia"/>
          <w:bCs/>
          <w:sz w:val="28"/>
          <w:szCs w:val="28"/>
        </w:rPr>
        <w:t>电梯统一维保项目</w:t>
      </w:r>
    </w:p>
    <w:p w:rsidR="005E04CE" w:rsidRPr="00B2075D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B2075D">
        <w:rPr>
          <w:rFonts w:ascii="仿宋" w:eastAsia="仿宋" w:hAnsi="仿宋" w:cs="仿宋" w:hint="eastAsia"/>
          <w:bCs/>
          <w:kern w:val="0"/>
          <w:sz w:val="28"/>
          <w:szCs w:val="28"/>
        </w:rPr>
        <w:t>（二）工作内容及要求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见附件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三</w:t>
      </w:r>
      <w:r>
        <w:rPr>
          <w:rFonts w:ascii="仿宋" w:eastAsia="仿宋" w:hAnsi="仿宋" w:cs="仿宋" w:hint="eastAsia"/>
          <w:bCs/>
          <w:sz w:val="28"/>
          <w:szCs w:val="28"/>
        </w:rPr>
        <w:t>）本项目按国家制定的现行</w:t>
      </w:r>
      <w:r w:rsidR="00561EDB">
        <w:rPr>
          <w:rFonts w:ascii="仿宋" w:eastAsia="仿宋" w:hAnsi="仿宋" w:cs="仿宋" w:hint="eastAsia"/>
          <w:bCs/>
          <w:sz w:val="28"/>
          <w:szCs w:val="28"/>
        </w:rPr>
        <w:t>特种设备</w:t>
      </w:r>
      <w:r w:rsidR="00E564A6">
        <w:rPr>
          <w:rFonts w:ascii="仿宋" w:eastAsia="仿宋" w:hAnsi="仿宋" w:cs="仿宋" w:hint="eastAsia"/>
          <w:bCs/>
          <w:sz w:val="28"/>
          <w:szCs w:val="28"/>
        </w:rPr>
        <w:t>电梯</w:t>
      </w:r>
      <w:r w:rsidR="00561EDB">
        <w:rPr>
          <w:rFonts w:ascii="仿宋" w:eastAsia="仿宋" w:hAnsi="仿宋" w:cs="仿宋" w:hint="eastAsia"/>
          <w:bCs/>
          <w:sz w:val="28"/>
          <w:szCs w:val="28"/>
        </w:rPr>
        <w:t>维保</w:t>
      </w:r>
      <w:r>
        <w:rPr>
          <w:rFonts w:ascii="仿宋" w:eastAsia="仿宋" w:hAnsi="仿宋" w:cs="仿宋" w:hint="eastAsia"/>
          <w:bCs/>
          <w:sz w:val="28"/>
          <w:szCs w:val="28"/>
        </w:rPr>
        <w:t>标准</w:t>
      </w:r>
      <w:r w:rsidR="00561EDB">
        <w:rPr>
          <w:rFonts w:ascii="仿宋" w:eastAsia="仿宋" w:hAnsi="仿宋" w:cs="仿宋" w:hint="eastAsia"/>
          <w:bCs/>
          <w:sz w:val="28"/>
          <w:szCs w:val="28"/>
        </w:rPr>
        <w:t>执行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四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561EDB">
        <w:rPr>
          <w:rFonts w:ascii="仿宋" w:eastAsia="仿宋" w:hAnsi="仿宋" w:cs="仿宋" w:hint="eastAsia"/>
          <w:bCs/>
          <w:sz w:val="28"/>
          <w:szCs w:val="28"/>
        </w:rPr>
        <w:t>本项目合同签订为每年续签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>
        <w:rPr>
          <w:rFonts w:ascii="仿宋" w:eastAsia="仿宋" w:hAnsi="仿宋" w:cs="仿宋" w:hint="eastAsia"/>
          <w:bCs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（五）付款方式按季度付款，季度次月付款。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六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本项目由重庆西南铝医院提供资金。</w:t>
      </w:r>
    </w:p>
    <w:p w:rsidR="005E04CE" w:rsidRDefault="000840D1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</w:t>
      </w:r>
      <w:r w:rsidR="00E3496F">
        <w:rPr>
          <w:rFonts w:ascii="仿宋" w:eastAsia="仿宋" w:hAnsi="仿宋" w:cs="仿宋" w:hint="eastAsia"/>
          <w:bCs/>
          <w:sz w:val="28"/>
          <w:szCs w:val="28"/>
        </w:rPr>
        <w:t>、评标方法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综合评标法，得分最高的推荐为第一中标单位，次高的推荐为第二中标单位。</w:t>
      </w:r>
    </w:p>
    <w:p w:rsidR="005E04CE" w:rsidRDefault="000840D1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四</w:t>
      </w:r>
      <w:r w:rsidR="00E3496F">
        <w:rPr>
          <w:rFonts w:ascii="仿宋" w:eastAsia="仿宋" w:hAnsi="仿宋" w:cs="仿宋" w:hint="eastAsia"/>
          <w:bCs/>
          <w:sz w:val="28"/>
          <w:szCs w:val="28"/>
        </w:rPr>
        <w:t>、日程安排</w:t>
      </w:r>
    </w:p>
    <w:p w:rsidR="005E04CE" w:rsidRDefault="00E3496F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（一）开标</w:t>
      </w:r>
    </w:p>
    <w:p w:rsidR="005E04CE" w:rsidRDefault="00E3496F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时间：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2023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10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月</w:t>
      </w:r>
      <w:r w:rsidR="00561EDB"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31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上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午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0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: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30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。</w:t>
      </w:r>
    </w:p>
    <w:p w:rsidR="005E04CE" w:rsidRDefault="00E3496F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地点：重庆西南铝医院门急诊楼五楼会议室。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（二）发放中标通知书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</w:t>
      </w:r>
      <w:r>
        <w:rPr>
          <w:rFonts w:ascii="仿宋" w:eastAsia="仿宋" w:hAnsi="仿宋" w:cs="仿宋" w:hint="eastAsia"/>
          <w:bCs/>
          <w:sz w:val="28"/>
          <w:szCs w:val="28"/>
        </w:rPr>
        <w:t>签订合同。</w:t>
      </w:r>
    </w:p>
    <w:p w:rsidR="005E04CE" w:rsidRDefault="000840D1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</w:t>
      </w:r>
      <w:r w:rsidR="00E3496F">
        <w:rPr>
          <w:rFonts w:ascii="仿宋" w:eastAsia="仿宋" w:hAnsi="仿宋" w:cs="仿宋" w:hint="eastAsia"/>
          <w:bCs/>
          <w:sz w:val="28"/>
          <w:szCs w:val="28"/>
        </w:rPr>
        <w:t>、主要合同条款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</w:t>
      </w:r>
      <w:r w:rsidR="00561EDB">
        <w:rPr>
          <w:rFonts w:ascii="仿宋" w:eastAsia="仿宋" w:hAnsi="仿宋" w:cs="仿宋" w:hint="eastAsia"/>
          <w:bCs/>
          <w:sz w:val="28"/>
          <w:szCs w:val="28"/>
        </w:rPr>
        <w:t>本项目合同签订为每年续签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>
        <w:rPr>
          <w:rFonts w:ascii="仿宋" w:eastAsia="仿宋" w:hAnsi="仿宋" w:cs="仿宋" w:hint="eastAsia"/>
          <w:bCs/>
          <w:sz w:val="28"/>
          <w:szCs w:val="28"/>
        </w:rPr>
        <w:br/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（二）付款方式按季度付款，季度次月付款。</w:t>
      </w:r>
      <w:r>
        <w:rPr>
          <w:rFonts w:ascii="仿宋" w:eastAsia="仿宋" w:hAnsi="仿宋" w:cs="仿宋" w:hint="eastAsia"/>
          <w:bCs/>
          <w:sz w:val="28"/>
          <w:szCs w:val="28"/>
        </w:rPr>
        <w:br/>
      </w:r>
      <w:r w:rsidR="00E564A6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E564A6">
        <w:rPr>
          <w:rFonts w:ascii="仿宋" w:eastAsia="仿宋" w:hAnsi="仿宋" w:cs="仿宋"/>
          <w:bCs/>
          <w:sz w:val="28"/>
          <w:szCs w:val="28"/>
        </w:rPr>
        <w:t xml:space="preserve">   </w:t>
      </w:r>
      <w:r w:rsidR="000840D1">
        <w:rPr>
          <w:rFonts w:ascii="仿宋" w:eastAsia="仿宋" w:hAnsi="仿宋" w:cs="仿宋" w:hint="eastAsia"/>
          <w:bCs/>
          <w:sz w:val="28"/>
          <w:szCs w:val="28"/>
        </w:rPr>
        <w:t>六</w:t>
      </w:r>
      <w:r>
        <w:rPr>
          <w:rFonts w:ascii="仿宋" w:eastAsia="仿宋" w:hAnsi="仿宋" w:cs="仿宋" w:hint="eastAsia"/>
          <w:bCs/>
          <w:sz w:val="28"/>
          <w:szCs w:val="28"/>
        </w:rPr>
        <w:t>、特别提示</w:t>
      </w:r>
    </w:p>
    <w:p w:rsidR="005E04CE" w:rsidRDefault="00E3496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（一）投标人须考察现场，并就未明确内容向项目联系人咨询。提交标书视为已查看现场并知晓理解相关内容与要求。</w:t>
      </w:r>
    </w:p>
    <w:p w:rsidR="005E04CE" w:rsidRDefault="00407E05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（二</w:t>
      </w:r>
      <w:r w:rsidR="00E3496F">
        <w:rPr>
          <w:rFonts w:ascii="仿宋" w:eastAsia="仿宋" w:hAnsi="仿宋" w:cs="仿宋" w:hint="eastAsia"/>
          <w:b/>
          <w:color w:val="FF0000"/>
          <w:sz w:val="28"/>
          <w:szCs w:val="28"/>
        </w:rPr>
        <w:t>）投标方参加开标，须有技术人员参加（或一人兼商务与技术部分）接受咨询。</w:t>
      </w:r>
    </w:p>
    <w:p w:rsidR="005E04CE" w:rsidRDefault="00E3496F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（</w:t>
      </w:r>
      <w:r w:rsidR="00407E05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三</w:t>
      </w:r>
      <w:r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出现投标人不严肃对待投标，出现要件缺乏、盖章签字缺乏、预算书不规范、不填写要件日期等行为的，</w:t>
      </w:r>
      <w:r w:rsidR="00847E91">
        <w:rPr>
          <w:rFonts w:ascii="仿宋" w:eastAsia="仿宋" w:hAnsi="仿宋" w:cs="仿宋" w:hint="eastAsia"/>
          <w:bCs/>
          <w:sz w:val="28"/>
          <w:szCs w:val="28"/>
        </w:rPr>
        <w:t>视为放弃竞标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5E04CE" w:rsidRDefault="00407E05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</w:t>
      </w:r>
      <w:r w:rsidR="00E3496F">
        <w:rPr>
          <w:rFonts w:ascii="仿宋" w:eastAsia="仿宋" w:hAnsi="仿宋" w:cs="仿宋" w:hint="eastAsia"/>
          <w:bCs/>
          <w:sz w:val="28"/>
          <w:szCs w:val="28"/>
        </w:rPr>
        <w:t>）招标公告由重庆西南铝医院负责解释。</w:t>
      </w:r>
    </w:p>
    <w:p w:rsidR="005E04CE" w:rsidRDefault="00407E05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</w:t>
      </w:r>
      <w:r w:rsidR="00E3496F"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847E91">
        <w:rPr>
          <w:rFonts w:ascii="仿宋" w:eastAsia="仿宋" w:hAnsi="仿宋" w:cs="仿宋" w:hint="eastAsia"/>
          <w:bCs/>
          <w:sz w:val="28"/>
          <w:szCs w:val="28"/>
        </w:rPr>
        <w:t>维保</w:t>
      </w:r>
      <w:r w:rsidR="00E3496F">
        <w:rPr>
          <w:rFonts w:ascii="仿宋" w:eastAsia="仿宋" w:hAnsi="仿宋" w:cs="仿宋" w:hint="eastAsia"/>
          <w:bCs/>
          <w:sz w:val="28"/>
          <w:szCs w:val="28"/>
        </w:rPr>
        <w:t>方漏算错算自行负责并承担全部后果。</w:t>
      </w:r>
    </w:p>
    <w:p w:rsidR="005E04CE" w:rsidRPr="00407E05" w:rsidRDefault="005E04CE">
      <w:pPr>
        <w:rPr>
          <w:rFonts w:ascii="宋体"/>
          <w:b/>
          <w:color w:val="000000"/>
          <w:sz w:val="28"/>
          <w:szCs w:val="28"/>
        </w:rPr>
      </w:pPr>
    </w:p>
    <w:p w:rsidR="005E04CE" w:rsidRDefault="005E04CE">
      <w:pPr>
        <w:rPr>
          <w:rFonts w:ascii="宋体"/>
          <w:b/>
          <w:color w:val="000000"/>
          <w:sz w:val="28"/>
          <w:szCs w:val="28"/>
        </w:rPr>
      </w:pPr>
    </w:p>
    <w:p w:rsidR="005E04CE" w:rsidRDefault="005E04CE">
      <w:pPr>
        <w:rPr>
          <w:rFonts w:ascii="宋体"/>
          <w:b/>
          <w:color w:val="000000"/>
          <w:sz w:val="28"/>
          <w:szCs w:val="28"/>
        </w:rPr>
      </w:pPr>
    </w:p>
    <w:p w:rsidR="005E04CE" w:rsidRDefault="005E04CE">
      <w:pPr>
        <w:rPr>
          <w:rFonts w:ascii="宋体"/>
          <w:b/>
          <w:color w:val="000000"/>
          <w:sz w:val="28"/>
          <w:szCs w:val="28"/>
        </w:rPr>
      </w:pPr>
    </w:p>
    <w:p w:rsidR="00847E91" w:rsidRDefault="00847E91">
      <w:pPr>
        <w:rPr>
          <w:rFonts w:ascii="宋体"/>
          <w:b/>
          <w:color w:val="000000"/>
          <w:sz w:val="28"/>
          <w:szCs w:val="28"/>
        </w:rPr>
      </w:pPr>
    </w:p>
    <w:p w:rsidR="00984DFF" w:rsidRDefault="00984DFF">
      <w:pPr>
        <w:rPr>
          <w:rFonts w:ascii="宋体"/>
          <w:b/>
          <w:color w:val="000000"/>
          <w:sz w:val="28"/>
          <w:szCs w:val="28"/>
        </w:rPr>
      </w:pPr>
    </w:p>
    <w:p w:rsidR="00A11E11" w:rsidRDefault="00A11E11">
      <w:pPr>
        <w:rPr>
          <w:rFonts w:ascii="宋体"/>
          <w:b/>
          <w:color w:val="000000"/>
          <w:sz w:val="28"/>
          <w:szCs w:val="28"/>
        </w:rPr>
      </w:pPr>
    </w:p>
    <w:p w:rsidR="005E04CE" w:rsidRDefault="00E3496F">
      <w:pPr>
        <w:rPr>
          <w:rFonts w:ascii="宋体"/>
          <w:b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lastRenderedPageBreak/>
        <w:t>附件</w:t>
      </w:r>
      <w:r>
        <w:rPr>
          <w:rFonts w:ascii="宋体"/>
          <w:b/>
          <w:color w:val="000000"/>
          <w:sz w:val="28"/>
          <w:szCs w:val="28"/>
        </w:rPr>
        <w:t>2</w:t>
      </w:r>
    </w:p>
    <w:p w:rsidR="005E04CE" w:rsidRDefault="00E3496F">
      <w:pPr>
        <w:jc w:val="center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投标承诺书</w:t>
      </w:r>
    </w:p>
    <w:p w:rsidR="005E04CE" w:rsidRDefault="005E04CE">
      <w:pPr>
        <w:jc w:val="center"/>
        <w:rPr>
          <w:rFonts w:ascii="宋体" w:cs="宋体"/>
          <w:b/>
          <w:color w:val="000000"/>
          <w:sz w:val="28"/>
          <w:szCs w:val="28"/>
        </w:rPr>
      </w:pPr>
    </w:p>
    <w:p w:rsidR="005E04CE" w:rsidRDefault="00E3496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 w:rsidR="005E04CE" w:rsidRDefault="00B759FD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 w:rsidR="00E3496F">
        <w:rPr>
          <w:rFonts w:hint="eastAsia"/>
          <w:color w:val="000000"/>
          <w:sz w:val="28"/>
          <w:szCs w:val="28"/>
        </w:rPr>
        <w:t>我方已仔细研究了</w:t>
      </w:r>
      <w:r w:rsidR="00E3496F">
        <w:rPr>
          <w:rFonts w:hint="eastAsia"/>
          <w:color w:val="000000"/>
          <w:sz w:val="28"/>
          <w:szCs w:val="28"/>
          <w:u w:val="single"/>
        </w:rPr>
        <w:t>重庆西南铝医院</w:t>
      </w:r>
      <w:r w:rsidR="00380EB4" w:rsidRPr="00380EB4">
        <w:rPr>
          <w:rFonts w:hint="eastAsia"/>
          <w:color w:val="000000"/>
          <w:sz w:val="28"/>
          <w:szCs w:val="28"/>
          <w:u w:val="single"/>
        </w:rPr>
        <w:t>电梯统一维保项目</w:t>
      </w:r>
      <w:r w:rsidR="00E3496F">
        <w:rPr>
          <w:rFonts w:hint="eastAsia"/>
          <w:color w:val="000000"/>
          <w:sz w:val="28"/>
          <w:szCs w:val="28"/>
        </w:rPr>
        <w:t>邀标文书的全部内容，经自行</w:t>
      </w:r>
      <w:r w:rsidR="00380EB4">
        <w:rPr>
          <w:rFonts w:hint="eastAsia"/>
          <w:color w:val="000000"/>
          <w:sz w:val="28"/>
          <w:szCs w:val="28"/>
        </w:rPr>
        <w:t>评估电梯实际使用情况</w:t>
      </w:r>
      <w:r w:rsidR="00E3496F">
        <w:rPr>
          <w:rFonts w:hint="eastAsia"/>
          <w:color w:val="000000"/>
          <w:sz w:val="28"/>
          <w:szCs w:val="28"/>
        </w:rPr>
        <w:t>，并通过你方下属项目部等相关部门，充分了解了该</w:t>
      </w:r>
      <w:r w:rsidR="00380EB4">
        <w:rPr>
          <w:rFonts w:hint="eastAsia"/>
          <w:color w:val="000000"/>
          <w:sz w:val="28"/>
          <w:szCs w:val="28"/>
        </w:rPr>
        <w:t>维保项目</w:t>
      </w:r>
      <w:r w:rsidR="00E3496F">
        <w:rPr>
          <w:rFonts w:hint="eastAsia"/>
          <w:color w:val="000000"/>
          <w:sz w:val="28"/>
          <w:szCs w:val="28"/>
        </w:rPr>
        <w:t>的情况。我方完全理解招标文书的意思并全部接受其中的所有条件，愿意按</w:t>
      </w:r>
      <w:r w:rsidR="00E3496F">
        <w:rPr>
          <w:rFonts w:hint="eastAsia"/>
          <w:b/>
          <w:bCs/>
          <w:color w:val="000000"/>
          <w:sz w:val="28"/>
          <w:szCs w:val="28"/>
          <w:u w:val="single"/>
        </w:rPr>
        <w:t>招标文件要求</w:t>
      </w:r>
      <w:r w:rsidR="00E3496F">
        <w:rPr>
          <w:rFonts w:hint="eastAsia"/>
          <w:color w:val="000000"/>
          <w:sz w:val="28"/>
          <w:szCs w:val="28"/>
          <w:u w:val="single"/>
        </w:rPr>
        <w:t xml:space="preserve">　</w:t>
      </w:r>
      <w:r w:rsidR="00E3496F">
        <w:rPr>
          <w:rFonts w:hint="eastAsia"/>
          <w:color w:val="000000"/>
          <w:sz w:val="28"/>
          <w:szCs w:val="28"/>
        </w:rPr>
        <w:t>，并按贵方要求组织提供材料。</w:t>
      </w:r>
    </w:p>
    <w:p w:rsidR="005E04CE" w:rsidRDefault="00E3496F">
      <w:pPr>
        <w:autoSpaceDE w:val="0"/>
        <w:autoSpaceDN w:val="0"/>
        <w:adjustRightInd w:val="0"/>
        <w:ind w:right="-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</w:t>
      </w:r>
      <w:r>
        <w:rPr>
          <w:rFonts w:hint="eastAsia"/>
          <w:color w:val="000000"/>
          <w:sz w:val="28"/>
          <w:szCs w:val="28"/>
        </w:rPr>
        <w:t>、一旦我方中标，我方保证在招标文书规定的时间内完成投标文件的全部要求</w:t>
      </w:r>
      <w:r>
        <w:rPr>
          <w:color w:val="000000"/>
          <w:sz w:val="28"/>
          <w:szCs w:val="28"/>
        </w:rPr>
        <w:t>:</w:t>
      </w:r>
    </w:p>
    <w:p w:rsidR="005E04CE" w:rsidRDefault="00E3496F">
      <w:pPr>
        <w:autoSpaceDE w:val="0"/>
        <w:autoSpaceDN w:val="0"/>
        <w:adjustRightInd w:val="0"/>
        <w:ind w:right="-8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）我方承诺在收到中标通知后，在规定的期限内与你方签订合同。</w:t>
      </w:r>
    </w:p>
    <w:p w:rsidR="005E04CE" w:rsidRDefault="005E04CE">
      <w:pPr>
        <w:autoSpaceDE w:val="0"/>
        <w:autoSpaceDN w:val="0"/>
        <w:adjustRightInd w:val="0"/>
        <w:spacing w:before="10" w:line="100" w:lineRule="exact"/>
        <w:ind w:firstLineChars="250" w:firstLine="700"/>
        <w:jc w:val="left"/>
        <w:rPr>
          <w:color w:val="000000"/>
          <w:sz w:val="28"/>
          <w:szCs w:val="28"/>
        </w:rPr>
      </w:pPr>
    </w:p>
    <w:p w:rsidR="005E04CE" w:rsidRDefault="00E3496F">
      <w:pPr>
        <w:autoSpaceDE w:val="0"/>
        <w:autoSpaceDN w:val="0"/>
        <w:adjustRightInd w:val="0"/>
        <w:ind w:right="-2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）我方承诺在合同约定的期限内</w:t>
      </w:r>
      <w:r w:rsidR="007036F1">
        <w:rPr>
          <w:rFonts w:hint="eastAsia"/>
          <w:color w:val="000000"/>
          <w:sz w:val="28"/>
          <w:szCs w:val="28"/>
        </w:rPr>
        <w:t>保证电梯的正常运行并按时到场进行维护保养工作，遇突发情况在</w:t>
      </w:r>
      <w:r w:rsidR="00B170CD">
        <w:rPr>
          <w:rFonts w:hint="eastAsia"/>
          <w:color w:val="000000"/>
          <w:sz w:val="28"/>
          <w:szCs w:val="28"/>
        </w:rPr>
        <w:t>3</w:t>
      </w:r>
      <w:r w:rsidR="00B170CD">
        <w:rPr>
          <w:color w:val="000000"/>
          <w:sz w:val="28"/>
          <w:szCs w:val="28"/>
        </w:rPr>
        <w:t>0</w:t>
      </w:r>
      <w:r w:rsidR="00B170CD">
        <w:rPr>
          <w:rFonts w:hint="eastAsia"/>
          <w:color w:val="000000"/>
          <w:sz w:val="28"/>
          <w:szCs w:val="28"/>
        </w:rPr>
        <w:t>分钟内到达现场</w:t>
      </w:r>
      <w:r>
        <w:rPr>
          <w:rFonts w:hint="eastAsia"/>
          <w:color w:val="000000"/>
          <w:sz w:val="28"/>
          <w:szCs w:val="28"/>
        </w:rPr>
        <w:t>。</w:t>
      </w:r>
    </w:p>
    <w:p w:rsidR="005E04CE" w:rsidRDefault="00E3496F">
      <w:pPr>
        <w:autoSpaceDE w:val="0"/>
        <w:autoSpaceDN w:val="0"/>
        <w:adjustRightInd w:val="0"/>
        <w:ind w:right="-2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）我方承诺该项目质保按照国家</w:t>
      </w:r>
      <w:r w:rsidR="00E564A6">
        <w:rPr>
          <w:rFonts w:hint="eastAsia"/>
          <w:color w:val="000000"/>
          <w:sz w:val="28"/>
          <w:szCs w:val="28"/>
        </w:rPr>
        <w:t>特种设备运行安全</w:t>
      </w:r>
      <w:r>
        <w:rPr>
          <w:rFonts w:hint="eastAsia"/>
          <w:color w:val="000000"/>
          <w:sz w:val="28"/>
          <w:szCs w:val="28"/>
        </w:rPr>
        <w:t>标准及规范</w:t>
      </w:r>
      <w:r>
        <w:rPr>
          <w:rFonts w:hint="eastAsia"/>
          <w:color w:val="000000"/>
          <w:sz w:val="28"/>
          <w:szCs w:val="28"/>
        </w:rPr>
        <w:t>完成</w:t>
      </w:r>
      <w:r>
        <w:rPr>
          <w:rFonts w:hint="eastAsia"/>
          <w:color w:val="000000"/>
          <w:sz w:val="28"/>
          <w:szCs w:val="28"/>
        </w:rPr>
        <w:t>相关工作</w:t>
      </w:r>
      <w:r>
        <w:rPr>
          <w:rFonts w:hint="eastAsia"/>
          <w:color w:val="000000"/>
          <w:sz w:val="28"/>
          <w:szCs w:val="28"/>
        </w:rPr>
        <w:t>。</w:t>
      </w:r>
    </w:p>
    <w:p w:rsidR="005E04CE" w:rsidRDefault="005E04CE">
      <w:pPr>
        <w:autoSpaceDE w:val="0"/>
        <w:autoSpaceDN w:val="0"/>
        <w:adjustRightInd w:val="0"/>
        <w:spacing w:before="10" w:line="100" w:lineRule="exact"/>
        <w:jc w:val="left"/>
        <w:rPr>
          <w:color w:val="000000"/>
          <w:sz w:val="28"/>
          <w:szCs w:val="28"/>
        </w:rPr>
      </w:pPr>
    </w:p>
    <w:p w:rsidR="005E04CE" w:rsidRDefault="00E3496F">
      <w:pPr>
        <w:ind w:firstLineChars="200" w:firstLine="560"/>
        <w:rPr>
          <w:rFonts w:ascii="宋体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．我方在此声明，所递交的投标文件及有关资料内容完整、真实和准确</w:t>
      </w:r>
      <w:r>
        <w:rPr>
          <w:color w:val="000000"/>
          <w:sz w:val="28"/>
          <w:szCs w:val="28"/>
        </w:rPr>
        <w:t>.</w:t>
      </w:r>
    </w:p>
    <w:p w:rsidR="005E04CE" w:rsidRDefault="005E04CE">
      <w:pPr>
        <w:rPr>
          <w:b/>
          <w:color w:val="000000"/>
          <w:sz w:val="28"/>
          <w:szCs w:val="28"/>
        </w:rPr>
      </w:pPr>
    </w:p>
    <w:p w:rsidR="005E04CE" w:rsidRDefault="005E04CE">
      <w:pPr>
        <w:rPr>
          <w:b/>
          <w:color w:val="000000"/>
          <w:sz w:val="28"/>
          <w:szCs w:val="28"/>
        </w:rPr>
      </w:pPr>
    </w:p>
    <w:p w:rsidR="005E04CE" w:rsidRDefault="00E3496F">
      <w:pPr>
        <w:ind w:firstLineChars="1850" w:firstLine="5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 w:rsidR="005E04CE" w:rsidRDefault="00E3496F">
      <w:pPr>
        <w:ind w:firstLineChars="2190" w:firstLine="6156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p w:rsidR="005E04CE" w:rsidRDefault="005E04CE">
      <w:pPr>
        <w:rPr>
          <w:b/>
          <w:color w:val="000000"/>
          <w:sz w:val="28"/>
          <w:szCs w:val="28"/>
        </w:rPr>
      </w:pPr>
    </w:p>
    <w:p w:rsidR="005E04CE" w:rsidRDefault="005E04CE">
      <w:pPr>
        <w:rPr>
          <w:b/>
          <w:color w:val="000000"/>
          <w:sz w:val="28"/>
          <w:szCs w:val="28"/>
        </w:rPr>
      </w:pPr>
    </w:p>
    <w:p w:rsidR="005E04CE" w:rsidRDefault="005E04CE">
      <w:pPr>
        <w:rPr>
          <w:b/>
          <w:color w:val="000000"/>
          <w:sz w:val="28"/>
          <w:szCs w:val="28"/>
        </w:rPr>
      </w:pPr>
    </w:p>
    <w:p w:rsidR="005E04CE" w:rsidRDefault="005E04CE">
      <w:pPr>
        <w:rPr>
          <w:rFonts w:hint="eastAsia"/>
          <w:b/>
          <w:color w:val="000000"/>
          <w:sz w:val="28"/>
          <w:szCs w:val="28"/>
        </w:rPr>
      </w:pPr>
    </w:p>
    <w:p w:rsidR="005E04CE" w:rsidRDefault="00E3496F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附件</w:t>
      </w:r>
      <w:r>
        <w:rPr>
          <w:b/>
          <w:color w:val="000000"/>
          <w:sz w:val="28"/>
          <w:szCs w:val="28"/>
        </w:rPr>
        <w:t>3</w:t>
      </w:r>
    </w:p>
    <w:p w:rsidR="005E04CE" w:rsidRDefault="005E04CE">
      <w:pPr>
        <w:spacing w:line="220" w:lineRule="atLeast"/>
        <w:jc w:val="center"/>
        <w:rPr>
          <w:b/>
          <w:sz w:val="28"/>
          <w:szCs w:val="28"/>
        </w:rPr>
      </w:pPr>
    </w:p>
    <w:p w:rsidR="005E04CE" w:rsidRDefault="00E3496F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法人代表授权委托书</w:t>
      </w:r>
    </w:p>
    <w:p w:rsidR="005E04CE" w:rsidRDefault="005E04CE">
      <w:pPr>
        <w:spacing w:line="220" w:lineRule="atLeast"/>
        <w:rPr>
          <w:sz w:val="28"/>
          <w:szCs w:val="28"/>
          <w:u w:val="single"/>
        </w:rPr>
      </w:pPr>
    </w:p>
    <w:p w:rsidR="005E04CE" w:rsidRDefault="00E3496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 w:rsidR="005E04CE" w:rsidRDefault="00E3496F">
      <w:pPr>
        <w:spacing w:line="220" w:lineRule="atLeast"/>
        <w:ind w:leftChars="50" w:left="105"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我方特授权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（身份证号码：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）为我公司全权代表，以我公司名义全权办理与</w:t>
      </w:r>
      <w:r>
        <w:rPr>
          <w:rFonts w:hint="eastAsia"/>
          <w:color w:val="000000"/>
          <w:sz w:val="28"/>
          <w:szCs w:val="28"/>
          <w:u w:val="single"/>
        </w:rPr>
        <w:t>重庆西南铝医院</w:t>
      </w:r>
      <w:r w:rsidR="00C051C1" w:rsidRPr="00380EB4">
        <w:rPr>
          <w:rFonts w:hint="eastAsia"/>
          <w:color w:val="000000"/>
          <w:sz w:val="28"/>
          <w:szCs w:val="28"/>
          <w:u w:val="single"/>
        </w:rPr>
        <w:t>电梯统一维保项目</w:t>
      </w:r>
      <w:r>
        <w:rPr>
          <w:rFonts w:hint="eastAsia"/>
          <w:sz w:val="28"/>
          <w:szCs w:val="28"/>
          <w:u w:val="single"/>
        </w:rPr>
        <w:t>有关</w:t>
      </w:r>
      <w:r>
        <w:rPr>
          <w:rFonts w:hint="eastAsia"/>
          <w:sz w:val="28"/>
          <w:szCs w:val="28"/>
        </w:rPr>
        <w:t>的一切事宜，我公司对被授权人签署的所有文件和提供的相关资料承担全部责任。</w:t>
      </w:r>
    </w:p>
    <w:p w:rsidR="005E04CE" w:rsidRDefault="005E04CE">
      <w:pPr>
        <w:spacing w:line="220" w:lineRule="atLeast"/>
        <w:rPr>
          <w:sz w:val="28"/>
          <w:szCs w:val="28"/>
        </w:rPr>
      </w:pPr>
    </w:p>
    <w:p w:rsidR="005E04CE" w:rsidRDefault="005E04CE">
      <w:pPr>
        <w:spacing w:line="220" w:lineRule="atLeast"/>
        <w:rPr>
          <w:sz w:val="28"/>
          <w:szCs w:val="28"/>
        </w:rPr>
      </w:pPr>
    </w:p>
    <w:p w:rsidR="005E04CE" w:rsidRDefault="00E3496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</w:p>
    <w:p w:rsidR="005E04CE" w:rsidRDefault="00E3496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</w:p>
    <w:p w:rsidR="005E04CE" w:rsidRDefault="005E04CE">
      <w:pPr>
        <w:rPr>
          <w:b/>
          <w:color w:val="000000"/>
          <w:sz w:val="28"/>
          <w:szCs w:val="28"/>
        </w:rPr>
      </w:pPr>
    </w:p>
    <w:p w:rsidR="005E04CE" w:rsidRDefault="00E3496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>
        <w:rPr>
          <w:rFonts w:hint="eastAsia"/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rFonts w:hint="eastAsia"/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 w:rsidR="005E04CE" w:rsidRDefault="00E3496F">
      <w:pPr>
        <w:ind w:firstLineChars="2400" w:firstLine="6746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年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月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日</w:t>
      </w:r>
    </w:p>
    <w:p w:rsidR="005E04CE" w:rsidRDefault="005E04CE">
      <w:pPr>
        <w:ind w:firstLineChars="2400" w:firstLine="6746"/>
        <w:rPr>
          <w:b/>
          <w:color w:val="000000"/>
          <w:sz w:val="28"/>
          <w:szCs w:val="28"/>
        </w:rPr>
      </w:pPr>
    </w:p>
    <w:p w:rsidR="005E04CE" w:rsidRDefault="005E04CE">
      <w:pPr>
        <w:ind w:firstLineChars="2400" w:firstLine="6746"/>
        <w:rPr>
          <w:b/>
          <w:color w:val="000000"/>
          <w:sz w:val="28"/>
          <w:szCs w:val="28"/>
        </w:rPr>
      </w:pPr>
    </w:p>
    <w:p w:rsidR="005E04CE" w:rsidRDefault="005E04CE">
      <w:pPr>
        <w:ind w:firstLineChars="2400" w:firstLine="6746"/>
        <w:rPr>
          <w:b/>
          <w:color w:val="000000"/>
          <w:sz w:val="28"/>
          <w:szCs w:val="28"/>
        </w:rPr>
      </w:pPr>
    </w:p>
    <w:p w:rsidR="005E04CE" w:rsidRDefault="005E04CE">
      <w:pPr>
        <w:ind w:firstLineChars="2400" w:firstLine="6746"/>
        <w:rPr>
          <w:b/>
          <w:color w:val="000000"/>
          <w:sz w:val="28"/>
          <w:szCs w:val="28"/>
        </w:rPr>
      </w:pPr>
    </w:p>
    <w:p w:rsidR="005E04CE" w:rsidRDefault="005E04CE">
      <w:pPr>
        <w:ind w:firstLineChars="2400" w:firstLine="6746"/>
        <w:rPr>
          <w:b/>
          <w:color w:val="000000"/>
          <w:sz w:val="28"/>
          <w:szCs w:val="28"/>
        </w:rPr>
      </w:pPr>
    </w:p>
    <w:p w:rsidR="005E04CE" w:rsidRDefault="005E04CE">
      <w:pPr>
        <w:ind w:firstLineChars="2400" w:firstLine="6746"/>
        <w:rPr>
          <w:b/>
          <w:color w:val="000000"/>
          <w:sz w:val="28"/>
          <w:szCs w:val="28"/>
        </w:rPr>
      </w:pPr>
    </w:p>
    <w:p w:rsidR="005E04CE" w:rsidRDefault="005E04CE" w:rsidP="000A34FA">
      <w:pPr>
        <w:rPr>
          <w:rFonts w:hint="eastAsia"/>
          <w:b/>
          <w:color w:val="000000"/>
          <w:sz w:val="28"/>
          <w:szCs w:val="28"/>
        </w:rPr>
      </w:pPr>
    </w:p>
    <w:p w:rsidR="008F2511" w:rsidRDefault="008F2511">
      <w:pPr>
        <w:rPr>
          <w:b/>
          <w:color w:val="000000"/>
          <w:sz w:val="28"/>
          <w:szCs w:val="28"/>
        </w:rPr>
      </w:pPr>
    </w:p>
    <w:p w:rsidR="005E04CE" w:rsidRDefault="00E3496F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附件</w:t>
      </w:r>
      <w:r>
        <w:rPr>
          <w:rFonts w:hint="eastAsia"/>
          <w:b/>
          <w:color w:val="000000"/>
          <w:sz w:val="28"/>
          <w:szCs w:val="28"/>
        </w:rPr>
        <w:t>4</w:t>
      </w:r>
    </w:p>
    <w:p w:rsidR="005E04CE" w:rsidRDefault="00E3496F">
      <w:pPr>
        <w:jc w:val="center"/>
        <w:rPr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重庆西南铝医院</w:t>
      </w:r>
      <w:r w:rsidR="00C051C1" w:rsidRPr="00C051C1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电梯统一维保项目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项目工作内容要求</w:t>
      </w:r>
    </w:p>
    <w:tbl>
      <w:tblPr>
        <w:tblW w:w="8905" w:type="dxa"/>
        <w:jc w:val="center"/>
        <w:tblLook w:val="04A0" w:firstRow="1" w:lastRow="0" w:firstColumn="1" w:lastColumn="0" w:noHBand="0" w:noVBand="1"/>
      </w:tblPr>
      <w:tblGrid>
        <w:gridCol w:w="662"/>
        <w:gridCol w:w="1699"/>
        <w:gridCol w:w="4830"/>
        <w:gridCol w:w="1714"/>
      </w:tblGrid>
      <w:tr w:rsidR="005E04CE">
        <w:trPr>
          <w:trHeight w:val="6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工作类容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工作要求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5E04CE">
        <w:trPr>
          <w:trHeight w:val="6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301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电梯管理规定维保项目内容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3017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每次维保必须仔细认真检查每一部件，发现问题及时告知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5E04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04CE">
        <w:trPr>
          <w:trHeight w:val="6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3017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电梯自查自检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301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每年组织一次电梯自检并形成自检报告，若发现问题及时告知。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5E04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04CE">
        <w:trPr>
          <w:trHeight w:val="6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3017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电梯应急疏散演练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3017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每年组织一到两次电梯应急疏散演练，告知该过程注意事项以及正确操作流程，配合特种设备管理员形成演练记录存档。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5E04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04CE">
        <w:trPr>
          <w:trHeight w:val="12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3017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电梯清洁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3017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每次维保需要对电梯范围内进行清洁打扫</w:t>
            </w:r>
            <w:r w:rsidR="00AC4FFB">
              <w:rPr>
                <w:rFonts w:ascii="宋体" w:hAnsi="宋体" w:cs="宋体" w:hint="eastAsia"/>
                <w:color w:val="000000"/>
                <w:sz w:val="22"/>
                <w:szCs w:val="22"/>
              </w:rPr>
              <w:t>（机房、轿顶、地坑、相关零部件）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，避免灰尘影响电梯运行。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Pr="00AC4FFB" w:rsidRDefault="005E04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04CE">
        <w:trPr>
          <w:trHeight w:val="6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3017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电梯</w:t>
            </w:r>
            <w:r w:rsidR="00C051C1">
              <w:rPr>
                <w:rFonts w:ascii="宋体" w:hAnsi="宋体" w:cs="宋体" w:hint="eastAsia"/>
                <w:color w:val="000000"/>
                <w:sz w:val="22"/>
                <w:szCs w:val="22"/>
              </w:rPr>
              <w:t>应急预案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AC4FF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由维保方更新应急预案，</w:t>
            </w:r>
            <w:r w:rsidR="00C051C1">
              <w:rPr>
                <w:rFonts w:ascii="宋体" w:hAnsi="宋体" w:cs="宋体" w:hint="eastAsia"/>
                <w:color w:val="000000"/>
                <w:sz w:val="22"/>
                <w:szCs w:val="22"/>
              </w:rPr>
              <w:t>若发现电梯故障，需立即启动应急预案，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维保人员必须立马出发赶往现场，不得超过3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分钟。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5E04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04CE">
        <w:trPr>
          <w:trHeight w:val="6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AC4F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两单两卡上墙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AC4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维保方将两单两卡制作完成后张贴到电梯机房（若有机房），电梯安全管理员、维保人员按相关要求在上面做好记录以备检查。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5E0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04CE">
        <w:trPr>
          <w:trHeight w:val="6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5E04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5E0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5E04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04CE">
        <w:trPr>
          <w:trHeight w:val="60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其他相关工作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4CE" w:rsidRDefault="005E04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E04CE">
        <w:trPr>
          <w:trHeight w:val="3930"/>
          <w:jc w:val="center"/>
        </w:trPr>
        <w:tc>
          <w:tcPr>
            <w:tcW w:w="8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4CE" w:rsidRDefault="005E04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5E04CE" w:rsidRDefault="00E3496F">
            <w:pPr>
              <w:widowControl/>
              <w:ind w:left="720" w:hangingChars="300" w:hanging="7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上述内容都属于重庆西南铝医院</w:t>
            </w:r>
            <w:r w:rsidR="00B1603B" w:rsidRPr="00B1603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电梯统一维保项目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5E04CE" w:rsidRDefault="005E04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5E04CE" w:rsidRDefault="005E04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5E04CE" w:rsidRDefault="005E04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5E04CE" w:rsidRDefault="005E04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5E04CE" w:rsidRDefault="005E04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5E04CE" w:rsidRDefault="00E3496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投标单位（盖章）：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  <w:p w:rsidR="005E04CE" w:rsidRDefault="005E04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5E04CE" w:rsidRDefault="005E04CE">
      <w:pPr>
        <w:rPr>
          <w:b/>
          <w:color w:val="000000"/>
          <w:sz w:val="28"/>
          <w:szCs w:val="28"/>
        </w:rPr>
      </w:pPr>
    </w:p>
    <w:p w:rsidR="005E04CE" w:rsidRDefault="005E04CE">
      <w:pPr>
        <w:rPr>
          <w:b/>
          <w:color w:val="000000"/>
          <w:sz w:val="28"/>
          <w:szCs w:val="28"/>
        </w:rPr>
      </w:pPr>
    </w:p>
    <w:p w:rsidR="005E04CE" w:rsidRDefault="005E04CE">
      <w:pPr>
        <w:rPr>
          <w:b/>
          <w:color w:val="000000"/>
          <w:sz w:val="28"/>
          <w:szCs w:val="28"/>
        </w:rPr>
      </w:pPr>
    </w:p>
    <w:p w:rsidR="005E04CE" w:rsidRDefault="005E04CE">
      <w:pPr>
        <w:rPr>
          <w:rFonts w:hint="eastAsia"/>
          <w:b/>
          <w:color w:val="000000"/>
          <w:sz w:val="28"/>
          <w:szCs w:val="28"/>
        </w:rPr>
      </w:pPr>
    </w:p>
    <w:p w:rsidR="005E04CE" w:rsidRDefault="00E3496F">
      <w:pPr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附件</w:t>
      </w:r>
      <w:r>
        <w:rPr>
          <w:rFonts w:hint="eastAsia"/>
          <w:b/>
          <w:color w:val="000000"/>
          <w:sz w:val="28"/>
          <w:szCs w:val="28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:rsidR="005E04CE" w:rsidRDefault="00E3496F">
      <w:pPr>
        <w:jc w:val="center"/>
        <w:rPr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重庆西铝医院</w:t>
      </w:r>
      <w:r w:rsidR="000A34FA" w:rsidRPr="000A34FA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电梯统一维保项目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报价单</w:t>
      </w:r>
    </w:p>
    <w:tbl>
      <w:tblPr>
        <w:tblW w:w="954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547"/>
      </w:tblGrid>
      <w:tr w:rsidR="005E04CE">
        <w:trPr>
          <w:trHeight w:val="615"/>
        </w:trPr>
        <w:tc>
          <w:tcPr>
            <w:tcW w:w="9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投标单位：</w:t>
            </w:r>
          </w:p>
        </w:tc>
      </w:tr>
      <w:tr w:rsidR="005E04CE">
        <w:trPr>
          <w:trHeight w:val="645"/>
        </w:trPr>
        <w:tc>
          <w:tcPr>
            <w:tcW w:w="9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4CE" w:rsidRDefault="00E3496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联系人及联系电话：</w:t>
            </w:r>
          </w:p>
          <w:p w:rsidR="002931DD" w:rsidRDefault="002931D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tbl>
            <w:tblPr>
              <w:tblStyle w:val="aa"/>
              <w:tblW w:w="9119" w:type="dxa"/>
              <w:tblLayout w:type="fixed"/>
              <w:tblLook w:val="04A0" w:firstRow="1" w:lastRow="0" w:firstColumn="1" w:lastColumn="0" w:noHBand="0" w:noVBand="1"/>
            </w:tblPr>
            <w:tblGrid>
              <w:gridCol w:w="1181"/>
              <w:gridCol w:w="1480"/>
              <w:gridCol w:w="1331"/>
              <w:gridCol w:w="1158"/>
              <w:gridCol w:w="992"/>
              <w:gridCol w:w="993"/>
              <w:gridCol w:w="992"/>
              <w:gridCol w:w="992"/>
            </w:tblGrid>
            <w:tr w:rsidR="00D0538A" w:rsidTr="00D0538A">
              <w:trPr>
                <w:trHeight w:val="543"/>
              </w:trPr>
              <w:tc>
                <w:tcPr>
                  <w:tcW w:w="1181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1480" w:type="dxa"/>
                  <w:vAlign w:val="center"/>
                </w:tcPr>
                <w:p w:rsidR="00D0538A" w:rsidRPr="004A295E" w:rsidRDefault="00D0538A" w:rsidP="00D0538A">
                  <w:pPr>
                    <w:widowControl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4A295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儿科楼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（1台）</w:t>
                  </w:r>
                </w:p>
              </w:tc>
              <w:tc>
                <w:tcPr>
                  <w:tcW w:w="1331" w:type="dxa"/>
                  <w:vAlign w:val="center"/>
                </w:tcPr>
                <w:p w:rsidR="00D0538A" w:rsidRPr="004A295E" w:rsidRDefault="00D0538A" w:rsidP="00D0538A">
                  <w:pPr>
                    <w:widowControl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4A295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住院部2台</w:t>
                  </w:r>
                </w:p>
              </w:tc>
              <w:tc>
                <w:tcPr>
                  <w:tcW w:w="1158" w:type="dxa"/>
                  <w:vAlign w:val="center"/>
                </w:tcPr>
                <w:p w:rsidR="00D0538A" w:rsidRPr="004A295E" w:rsidRDefault="00D0538A" w:rsidP="00D0538A">
                  <w:pPr>
                    <w:widowControl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4A295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内四科楼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（1台）</w:t>
                  </w:r>
                </w:p>
              </w:tc>
              <w:tc>
                <w:tcPr>
                  <w:tcW w:w="992" w:type="dxa"/>
                  <w:vAlign w:val="center"/>
                </w:tcPr>
                <w:p w:rsidR="00D0538A" w:rsidRPr="004A295E" w:rsidRDefault="00D0538A" w:rsidP="00D0538A">
                  <w:pPr>
                    <w:widowControl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4A295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门诊楼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（1台）</w:t>
                  </w:r>
                </w:p>
              </w:tc>
              <w:tc>
                <w:tcPr>
                  <w:tcW w:w="993" w:type="dxa"/>
                  <w:vAlign w:val="center"/>
                </w:tcPr>
                <w:p w:rsidR="00D0538A" w:rsidRPr="004A295E" w:rsidRDefault="00D0538A" w:rsidP="00D0538A">
                  <w:pPr>
                    <w:widowControl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4A295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体检楼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（1台）</w:t>
                  </w:r>
                </w:p>
              </w:tc>
              <w:tc>
                <w:tcPr>
                  <w:tcW w:w="992" w:type="dxa"/>
                  <w:vAlign w:val="center"/>
                </w:tcPr>
                <w:p w:rsidR="00D0538A" w:rsidRPr="004A295E" w:rsidRDefault="00D0538A" w:rsidP="00D0538A">
                  <w:pPr>
                    <w:widowControl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 w:rsidRPr="004A295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医技楼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（1台）</w:t>
                  </w:r>
                </w:p>
              </w:tc>
              <w:tc>
                <w:tcPr>
                  <w:tcW w:w="992" w:type="dxa"/>
                </w:tcPr>
                <w:p w:rsidR="00D0538A" w:rsidRPr="004A295E" w:rsidRDefault="00D0538A" w:rsidP="00D0538A">
                  <w:pPr>
                    <w:widowControl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合计</w:t>
                  </w:r>
                </w:p>
              </w:tc>
            </w:tr>
            <w:tr w:rsidR="00D0538A" w:rsidTr="00D0538A">
              <w:tc>
                <w:tcPr>
                  <w:tcW w:w="1181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清包（元）</w:t>
                  </w:r>
                </w:p>
              </w:tc>
              <w:tc>
                <w:tcPr>
                  <w:tcW w:w="1480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1331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1158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3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</w:tr>
            <w:tr w:rsidR="00D0538A" w:rsidTr="00D0538A">
              <w:tc>
                <w:tcPr>
                  <w:tcW w:w="1181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小包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（元）</w:t>
                  </w:r>
                </w:p>
              </w:tc>
              <w:tc>
                <w:tcPr>
                  <w:tcW w:w="1480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1331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1158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3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</w:tr>
            <w:tr w:rsidR="00D0538A" w:rsidTr="00D0538A">
              <w:tc>
                <w:tcPr>
                  <w:tcW w:w="1181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中包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（元）</w:t>
                  </w:r>
                </w:p>
              </w:tc>
              <w:tc>
                <w:tcPr>
                  <w:tcW w:w="1480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1331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1158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3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</w:tr>
            <w:tr w:rsidR="00D0538A" w:rsidTr="00D0538A">
              <w:tc>
                <w:tcPr>
                  <w:tcW w:w="1181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全包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（元）</w:t>
                  </w:r>
                </w:p>
              </w:tc>
              <w:tc>
                <w:tcPr>
                  <w:tcW w:w="1480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1331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1158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3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992" w:type="dxa"/>
                </w:tcPr>
                <w:p w:rsidR="00D0538A" w:rsidRDefault="00D0538A" w:rsidP="00D0538A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</w:tr>
          </w:tbl>
          <w:p w:rsidR="00D0538A" w:rsidRDefault="00D0538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2931DD" w:rsidRDefault="002931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（注：表明清包、小包、中包、全包</w:t>
            </w:r>
            <w:r w:rsidR="00D0538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包含的配件清单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  <w:p w:rsidR="002931DD" w:rsidRPr="00D0538A" w:rsidRDefault="002931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2931DD" w:rsidRDefault="002931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</w:p>
          <w:p w:rsidR="002931DD" w:rsidRDefault="002931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2931DD" w:rsidRPr="00D0538A" w:rsidRDefault="002931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2931DD" w:rsidRDefault="002931D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2931DD" w:rsidRDefault="002931D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说明：</w:t>
            </w:r>
          </w:p>
        </w:tc>
      </w:tr>
    </w:tbl>
    <w:p w:rsidR="005E04CE" w:rsidRDefault="00E3496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此次报价为普票含税打包报价（包含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完成指定工作的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所有相关费用）；</w:t>
      </w:r>
      <w:r w:rsidR="002931DD">
        <w:rPr>
          <w:rFonts w:ascii="宋体" w:hAnsi="宋体" w:cs="宋体" w:hint="eastAsia"/>
          <w:color w:val="000000"/>
          <w:kern w:val="0"/>
          <w:sz w:val="24"/>
          <w:lang w:bidi="ar"/>
        </w:rPr>
        <w:br/>
        <w:t>2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.</w:t>
      </w:r>
      <w:r w:rsidR="002931DD">
        <w:rPr>
          <w:rFonts w:ascii="宋体" w:hAnsi="宋体" w:cs="宋体" w:hint="eastAsia"/>
          <w:color w:val="000000"/>
          <w:kern w:val="0"/>
          <w:sz w:val="24"/>
          <w:lang w:bidi="ar"/>
        </w:rPr>
        <w:t>项目联系人：韩老师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，联系电话：</w:t>
      </w:r>
      <w:r w:rsidR="002931DD">
        <w:rPr>
          <w:rFonts w:ascii="宋体" w:hAnsi="宋体" w:cs="宋体"/>
          <w:color w:val="000000"/>
          <w:kern w:val="0"/>
          <w:sz w:val="24"/>
          <w:lang w:bidi="ar"/>
        </w:rPr>
        <w:t>18302362109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5E04CE" w:rsidRPr="002931DD" w:rsidRDefault="005E04CE">
      <w:pPr>
        <w:rPr>
          <w:b/>
          <w:color w:val="000000"/>
          <w:sz w:val="28"/>
          <w:szCs w:val="28"/>
        </w:rPr>
      </w:pPr>
    </w:p>
    <w:sectPr w:rsidR="005E04CE" w:rsidRPr="002931DD">
      <w:footerReference w:type="default" r:id="rId6"/>
      <w:pgSz w:w="11906" w:h="16838"/>
      <w:pgMar w:top="567" w:right="567" w:bottom="567" w:left="567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6F" w:rsidRDefault="00E3496F">
      <w:r>
        <w:separator/>
      </w:r>
    </w:p>
  </w:endnote>
  <w:endnote w:type="continuationSeparator" w:id="0">
    <w:p w:rsidR="00E3496F" w:rsidRDefault="00E3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4CE" w:rsidRDefault="00E3496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02D3E" w:rsidRPr="00D02D3E">
      <w:rPr>
        <w:noProof/>
        <w:lang w:val="zh-CN"/>
      </w:rPr>
      <w:t>9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6F" w:rsidRDefault="00E3496F">
      <w:r>
        <w:separator/>
      </w:r>
    </w:p>
  </w:footnote>
  <w:footnote w:type="continuationSeparator" w:id="0">
    <w:p w:rsidR="00E3496F" w:rsidRDefault="00E3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E4NjRjMDg1NjJiOWU2NzdkYzNmMmNjMjM4NGI4ZjkifQ=="/>
  </w:docVars>
  <w:rsids>
    <w:rsidRoot w:val="6FE91078"/>
    <w:rsid w:val="00000A24"/>
    <w:rsid w:val="00006241"/>
    <w:rsid w:val="0001671B"/>
    <w:rsid w:val="00021CDE"/>
    <w:rsid w:val="000223AB"/>
    <w:rsid w:val="00023AF4"/>
    <w:rsid w:val="00024D18"/>
    <w:rsid w:val="00030102"/>
    <w:rsid w:val="00034C6F"/>
    <w:rsid w:val="00035A91"/>
    <w:rsid w:val="00041E13"/>
    <w:rsid w:val="000510E7"/>
    <w:rsid w:val="000524F1"/>
    <w:rsid w:val="00052DF6"/>
    <w:rsid w:val="0006053E"/>
    <w:rsid w:val="00064A0C"/>
    <w:rsid w:val="00067AF2"/>
    <w:rsid w:val="00071568"/>
    <w:rsid w:val="00072E9A"/>
    <w:rsid w:val="000740B2"/>
    <w:rsid w:val="00081136"/>
    <w:rsid w:val="000840D1"/>
    <w:rsid w:val="00090649"/>
    <w:rsid w:val="00092729"/>
    <w:rsid w:val="00095F83"/>
    <w:rsid w:val="00097A9C"/>
    <w:rsid w:val="000A1143"/>
    <w:rsid w:val="000A34FA"/>
    <w:rsid w:val="000B33E8"/>
    <w:rsid w:val="000B4423"/>
    <w:rsid w:val="000D4363"/>
    <w:rsid w:val="000D5050"/>
    <w:rsid w:val="000E34AA"/>
    <w:rsid w:val="000E5BE8"/>
    <w:rsid w:val="000E70DB"/>
    <w:rsid w:val="000E795E"/>
    <w:rsid w:val="000F2CD5"/>
    <w:rsid w:val="000F553D"/>
    <w:rsid w:val="00105BF9"/>
    <w:rsid w:val="00110CE3"/>
    <w:rsid w:val="00130C48"/>
    <w:rsid w:val="00130DD5"/>
    <w:rsid w:val="00131956"/>
    <w:rsid w:val="001347E6"/>
    <w:rsid w:val="00140AF7"/>
    <w:rsid w:val="00145A1E"/>
    <w:rsid w:val="001537BC"/>
    <w:rsid w:val="00160AB4"/>
    <w:rsid w:val="00162CA3"/>
    <w:rsid w:val="00163594"/>
    <w:rsid w:val="001667EC"/>
    <w:rsid w:val="00167307"/>
    <w:rsid w:val="001712AE"/>
    <w:rsid w:val="0017141A"/>
    <w:rsid w:val="001732DF"/>
    <w:rsid w:val="001755A3"/>
    <w:rsid w:val="00180982"/>
    <w:rsid w:val="00190EDD"/>
    <w:rsid w:val="001910BC"/>
    <w:rsid w:val="00194693"/>
    <w:rsid w:val="001A1893"/>
    <w:rsid w:val="001A3A22"/>
    <w:rsid w:val="001A54A6"/>
    <w:rsid w:val="001A5CFF"/>
    <w:rsid w:val="001A5F0E"/>
    <w:rsid w:val="001A72D4"/>
    <w:rsid w:val="001B3726"/>
    <w:rsid w:val="001B745D"/>
    <w:rsid w:val="001C6E21"/>
    <w:rsid w:val="001D1774"/>
    <w:rsid w:val="001D246F"/>
    <w:rsid w:val="001D5281"/>
    <w:rsid w:val="001E16A1"/>
    <w:rsid w:val="001E3076"/>
    <w:rsid w:val="001E4560"/>
    <w:rsid w:val="001E70C7"/>
    <w:rsid w:val="001F5CCC"/>
    <w:rsid w:val="0020566E"/>
    <w:rsid w:val="0021016C"/>
    <w:rsid w:val="00211803"/>
    <w:rsid w:val="00211A31"/>
    <w:rsid w:val="00211F70"/>
    <w:rsid w:val="00223EB2"/>
    <w:rsid w:val="00231A74"/>
    <w:rsid w:val="00235BF8"/>
    <w:rsid w:val="00250B90"/>
    <w:rsid w:val="002522C2"/>
    <w:rsid w:val="00254A97"/>
    <w:rsid w:val="002637FB"/>
    <w:rsid w:val="00270617"/>
    <w:rsid w:val="002857C8"/>
    <w:rsid w:val="00285B12"/>
    <w:rsid w:val="00286894"/>
    <w:rsid w:val="002931DD"/>
    <w:rsid w:val="002977C0"/>
    <w:rsid w:val="002A40A3"/>
    <w:rsid w:val="002A577E"/>
    <w:rsid w:val="002A761D"/>
    <w:rsid w:val="002B011A"/>
    <w:rsid w:val="002B2C60"/>
    <w:rsid w:val="002C100C"/>
    <w:rsid w:val="002C27F1"/>
    <w:rsid w:val="002C2F7A"/>
    <w:rsid w:val="002D2695"/>
    <w:rsid w:val="002D6DD9"/>
    <w:rsid w:val="002F1766"/>
    <w:rsid w:val="002F247B"/>
    <w:rsid w:val="002F4676"/>
    <w:rsid w:val="002F6BB3"/>
    <w:rsid w:val="002F6D58"/>
    <w:rsid w:val="00300A60"/>
    <w:rsid w:val="003013FF"/>
    <w:rsid w:val="003017E8"/>
    <w:rsid w:val="00311989"/>
    <w:rsid w:val="00311B18"/>
    <w:rsid w:val="0031422B"/>
    <w:rsid w:val="00316A51"/>
    <w:rsid w:val="00316DB8"/>
    <w:rsid w:val="0032227D"/>
    <w:rsid w:val="003224F8"/>
    <w:rsid w:val="003233B1"/>
    <w:rsid w:val="00333A17"/>
    <w:rsid w:val="00341F11"/>
    <w:rsid w:val="00346793"/>
    <w:rsid w:val="00351B1C"/>
    <w:rsid w:val="003530CE"/>
    <w:rsid w:val="00353BB2"/>
    <w:rsid w:val="00362C2C"/>
    <w:rsid w:val="003630F6"/>
    <w:rsid w:val="003765B7"/>
    <w:rsid w:val="00380EB4"/>
    <w:rsid w:val="00387395"/>
    <w:rsid w:val="00391A33"/>
    <w:rsid w:val="003A0E6C"/>
    <w:rsid w:val="003A6051"/>
    <w:rsid w:val="003B32A6"/>
    <w:rsid w:val="003C059F"/>
    <w:rsid w:val="003D049C"/>
    <w:rsid w:val="003E2934"/>
    <w:rsid w:val="003E478C"/>
    <w:rsid w:val="003F103E"/>
    <w:rsid w:val="003F34A2"/>
    <w:rsid w:val="003F54C7"/>
    <w:rsid w:val="004025A1"/>
    <w:rsid w:val="00406D89"/>
    <w:rsid w:val="00407E05"/>
    <w:rsid w:val="0044266A"/>
    <w:rsid w:val="004461B2"/>
    <w:rsid w:val="00451DFC"/>
    <w:rsid w:val="0046026B"/>
    <w:rsid w:val="004605C5"/>
    <w:rsid w:val="00466724"/>
    <w:rsid w:val="00475072"/>
    <w:rsid w:val="0047620B"/>
    <w:rsid w:val="00477CAE"/>
    <w:rsid w:val="00477DE9"/>
    <w:rsid w:val="00481B4F"/>
    <w:rsid w:val="004839B4"/>
    <w:rsid w:val="00492D7E"/>
    <w:rsid w:val="00495919"/>
    <w:rsid w:val="004972D2"/>
    <w:rsid w:val="004A141E"/>
    <w:rsid w:val="004A295E"/>
    <w:rsid w:val="004A4ABF"/>
    <w:rsid w:val="004B453A"/>
    <w:rsid w:val="004B4E3F"/>
    <w:rsid w:val="004B7DC1"/>
    <w:rsid w:val="004D3CFF"/>
    <w:rsid w:val="004D5ACF"/>
    <w:rsid w:val="004D5B6E"/>
    <w:rsid w:val="004E10AE"/>
    <w:rsid w:val="004E1EB2"/>
    <w:rsid w:val="004E535F"/>
    <w:rsid w:val="004E7B5E"/>
    <w:rsid w:val="004F23E5"/>
    <w:rsid w:val="005039CE"/>
    <w:rsid w:val="0050476F"/>
    <w:rsid w:val="005055FC"/>
    <w:rsid w:val="00516726"/>
    <w:rsid w:val="00526811"/>
    <w:rsid w:val="00534CCF"/>
    <w:rsid w:val="00547B81"/>
    <w:rsid w:val="00553F6B"/>
    <w:rsid w:val="00555302"/>
    <w:rsid w:val="005558FD"/>
    <w:rsid w:val="00555E20"/>
    <w:rsid w:val="00556DA9"/>
    <w:rsid w:val="00557A79"/>
    <w:rsid w:val="00561EDB"/>
    <w:rsid w:val="0057715C"/>
    <w:rsid w:val="00584D97"/>
    <w:rsid w:val="00585FF5"/>
    <w:rsid w:val="00586CC3"/>
    <w:rsid w:val="00587201"/>
    <w:rsid w:val="0058761B"/>
    <w:rsid w:val="0059028B"/>
    <w:rsid w:val="00590821"/>
    <w:rsid w:val="00591F90"/>
    <w:rsid w:val="00594F6C"/>
    <w:rsid w:val="005C0B9B"/>
    <w:rsid w:val="005C58A7"/>
    <w:rsid w:val="005D52DF"/>
    <w:rsid w:val="005E04CE"/>
    <w:rsid w:val="005E1EE4"/>
    <w:rsid w:val="005E3B50"/>
    <w:rsid w:val="005E3F9F"/>
    <w:rsid w:val="005F47FE"/>
    <w:rsid w:val="005F4F4A"/>
    <w:rsid w:val="005F5276"/>
    <w:rsid w:val="006019D8"/>
    <w:rsid w:val="00607D75"/>
    <w:rsid w:val="0062380B"/>
    <w:rsid w:val="00654BD2"/>
    <w:rsid w:val="00656A18"/>
    <w:rsid w:val="00670C06"/>
    <w:rsid w:val="00677748"/>
    <w:rsid w:val="0068006C"/>
    <w:rsid w:val="006926E3"/>
    <w:rsid w:val="00692D79"/>
    <w:rsid w:val="006B7B54"/>
    <w:rsid w:val="006C1E41"/>
    <w:rsid w:val="006C35D9"/>
    <w:rsid w:val="006C5674"/>
    <w:rsid w:val="006D1218"/>
    <w:rsid w:val="006D3042"/>
    <w:rsid w:val="006D519C"/>
    <w:rsid w:val="006D7D71"/>
    <w:rsid w:val="006E5535"/>
    <w:rsid w:val="006F228F"/>
    <w:rsid w:val="006F3E85"/>
    <w:rsid w:val="006F4D6E"/>
    <w:rsid w:val="006F5F7A"/>
    <w:rsid w:val="006F72F2"/>
    <w:rsid w:val="006F7D7E"/>
    <w:rsid w:val="00700098"/>
    <w:rsid w:val="00701D28"/>
    <w:rsid w:val="007036F1"/>
    <w:rsid w:val="0070403C"/>
    <w:rsid w:val="00715324"/>
    <w:rsid w:val="00722913"/>
    <w:rsid w:val="007272D4"/>
    <w:rsid w:val="00732C33"/>
    <w:rsid w:val="00740012"/>
    <w:rsid w:val="00746628"/>
    <w:rsid w:val="007662B5"/>
    <w:rsid w:val="00770BB0"/>
    <w:rsid w:val="00773D5E"/>
    <w:rsid w:val="00773DE6"/>
    <w:rsid w:val="007765D7"/>
    <w:rsid w:val="00782F5E"/>
    <w:rsid w:val="00783985"/>
    <w:rsid w:val="00790720"/>
    <w:rsid w:val="007918B2"/>
    <w:rsid w:val="007952AA"/>
    <w:rsid w:val="007957DA"/>
    <w:rsid w:val="0079670B"/>
    <w:rsid w:val="007A46AF"/>
    <w:rsid w:val="007B2550"/>
    <w:rsid w:val="007C10DA"/>
    <w:rsid w:val="007C13B4"/>
    <w:rsid w:val="007C7FF6"/>
    <w:rsid w:val="007D53D8"/>
    <w:rsid w:val="008056A5"/>
    <w:rsid w:val="00805A54"/>
    <w:rsid w:val="00820475"/>
    <w:rsid w:val="00820C07"/>
    <w:rsid w:val="00821FD7"/>
    <w:rsid w:val="008305D4"/>
    <w:rsid w:val="0083442D"/>
    <w:rsid w:val="00841F8E"/>
    <w:rsid w:val="00847E91"/>
    <w:rsid w:val="008525C2"/>
    <w:rsid w:val="00854EEC"/>
    <w:rsid w:val="00861F0C"/>
    <w:rsid w:val="008631C2"/>
    <w:rsid w:val="008643AB"/>
    <w:rsid w:val="00864B58"/>
    <w:rsid w:val="008658BB"/>
    <w:rsid w:val="008771E0"/>
    <w:rsid w:val="00885266"/>
    <w:rsid w:val="00886169"/>
    <w:rsid w:val="00895640"/>
    <w:rsid w:val="00897090"/>
    <w:rsid w:val="008B00DE"/>
    <w:rsid w:val="008B702F"/>
    <w:rsid w:val="008C33C5"/>
    <w:rsid w:val="008E1FE6"/>
    <w:rsid w:val="008E43CD"/>
    <w:rsid w:val="008E5A8C"/>
    <w:rsid w:val="008E70A1"/>
    <w:rsid w:val="008F00DC"/>
    <w:rsid w:val="008F2511"/>
    <w:rsid w:val="008F45B4"/>
    <w:rsid w:val="008F4ADB"/>
    <w:rsid w:val="008F4BC9"/>
    <w:rsid w:val="008F6A83"/>
    <w:rsid w:val="00902D4C"/>
    <w:rsid w:val="00903D2C"/>
    <w:rsid w:val="00905927"/>
    <w:rsid w:val="00910F9A"/>
    <w:rsid w:val="00912913"/>
    <w:rsid w:val="0092159B"/>
    <w:rsid w:val="00925F01"/>
    <w:rsid w:val="00934958"/>
    <w:rsid w:val="00935ACC"/>
    <w:rsid w:val="00941C4A"/>
    <w:rsid w:val="00944AB2"/>
    <w:rsid w:val="00953A5D"/>
    <w:rsid w:val="00960CB0"/>
    <w:rsid w:val="009657DC"/>
    <w:rsid w:val="00973B4E"/>
    <w:rsid w:val="00974316"/>
    <w:rsid w:val="00980D5A"/>
    <w:rsid w:val="00984DFF"/>
    <w:rsid w:val="009A4931"/>
    <w:rsid w:val="009B1154"/>
    <w:rsid w:val="009F1A57"/>
    <w:rsid w:val="009F23D0"/>
    <w:rsid w:val="009F595A"/>
    <w:rsid w:val="009F5D29"/>
    <w:rsid w:val="009F6965"/>
    <w:rsid w:val="009F7EC8"/>
    <w:rsid w:val="00A02309"/>
    <w:rsid w:val="00A02C3C"/>
    <w:rsid w:val="00A04EF9"/>
    <w:rsid w:val="00A050B7"/>
    <w:rsid w:val="00A11E11"/>
    <w:rsid w:val="00A124CC"/>
    <w:rsid w:val="00A174D9"/>
    <w:rsid w:val="00A23003"/>
    <w:rsid w:val="00A24160"/>
    <w:rsid w:val="00A256EF"/>
    <w:rsid w:val="00A307C8"/>
    <w:rsid w:val="00A32C83"/>
    <w:rsid w:val="00A34798"/>
    <w:rsid w:val="00A41740"/>
    <w:rsid w:val="00A43345"/>
    <w:rsid w:val="00A50180"/>
    <w:rsid w:val="00A5145C"/>
    <w:rsid w:val="00A54AAC"/>
    <w:rsid w:val="00A6097A"/>
    <w:rsid w:val="00A72849"/>
    <w:rsid w:val="00A745B1"/>
    <w:rsid w:val="00A74AEB"/>
    <w:rsid w:val="00A75DFC"/>
    <w:rsid w:val="00A84FC1"/>
    <w:rsid w:val="00A954E6"/>
    <w:rsid w:val="00A97088"/>
    <w:rsid w:val="00AA0589"/>
    <w:rsid w:val="00AA255B"/>
    <w:rsid w:val="00AC4FFB"/>
    <w:rsid w:val="00AD23B9"/>
    <w:rsid w:val="00AD7386"/>
    <w:rsid w:val="00AD790D"/>
    <w:rsid w:val="00AE2AA9"/>
    <w:rsid w:val="00AE60D1"/>
    <w:rsid w:val="00AE6486"/>
    <w:rsid w:val="00B05D4E"/>
    <w:rsid w:val="00B061B2"/>
    <w:rsid w:val="00B10881"/>
    <w:rsid w:val="00B1603B"/>
    <w:rsid w:val="00B170CD"/>
    <w:rsid w:val="00B20429"/>
    <w:rsid w:val="00B2075D"/>
    <w:rsid w:val="00B267C5"/>
    <w:rsid w:val="00B30967"/>
    <w:rsid w:val="00B35D94"/>
    <w:rsid w:val="00B369B6"/>
    <w:rsid w:val="00B56306"/>
    <w:rsid w:val="00B565C1"/>
    <w:rsid w:val="00B614DF"/>
    <w:rsid w:val="00B7102A"/>
    <w:rsid w:val="00B759FD"/>
    <w:rsid w:val="00B868D9"/>
    <w:rsid w:val="00B94F40"/>
    <w:rsid w:val="00BB6334"/>
    <w:rsid w:val="00BC0D9E"/>
    <w:rsid w:val="00BE4DA8"/>
    <w:rsid w:val="00BF0C1C"/>
    <w:rsid w:val="00BF208E"/>
    <w:rsid w:val="00BF20E5"/>
    <w:rsid w:val="00BF4A92"/>
    <w:rsid w:val="00BF4C6E"/>
    <w:rsid w:val="00BF5270"/>
    <w:rsid w:val="00BF75BE"/>
    <w:rsid w:val="00C00602"/>
    <w:rsid w:val="00C00A39"/>
    <w:rsid w:val="00C011F4"/>
    <w:rsid w:val="00C051C1"/>
    <w:rsid w:val="00C11523"/>
    <w:rsid w:val="00C15757"/>
    <w:rsid w:val="00C179AA"/>
    <w:rsid w:val="00C23B37"/>
    <w:rsid w:val="00C34E0E"/>
    <w:rsid w:val="00C41108"/>
    <w:rsid w:val="00C53636"/>
    <w:rsid w:val="00C71BF9"/>
    <w:rsid w:val="00C7285E"/>
    <w:rsid w:val="00C81E5E"/>
    <w:rsid w:val="00C87BD4"/>
    <w:rsid w:val="00C91780"/>
    <w:rsid w:val="00CA7A89"/>
    <w:rsid w:val="00CA7C6F"/>
    <w:rsid w:val="00CB0638"/>
    <w:rsid w:val="00CB7A1A"/>
    <w:rsid w:val="00CC3B11"/>
    <w:rsid w:val="00CD183E"/>
    <w:rsid w:val="00CF1425"/>
    <w:rsid w:val="00CF331D"/>
    <w:rsid w:val="00CF4F99"/>
    <w:rsid w:val="00CF64EC"/>
    <w:rsid w:val="00CF65DA"/>
    <w:rsid w:val="00CF7CA1"/>
    <w:rsid w:val="00D02D3E"/>
    <w:rsid w:val="00D046FD"/>
    <w:rsid w:val="00D0538A"/>
    <w:rsid w:val="00D15F35"/>
    <w:rsid w:val="00D171A1"/>
    <w:rsid w:val="00D225EC"/>
    <w:rsid w:val="00D22B72"/>
    <w:rsid w:val="00D244D1"/>
    <w:rsid w:val="00D3045F"/>
    <w:rsid w:val="00D33D9C"/>
    <w:rsid w:val="00D3766B"/>
    <w:rsid w:val="00D42CF7"/>
    <w:rsid w:val="00D669C1"/>
    <w:rsid w:val="00D77A06"/>
    <w:rsid w:val="00D84789"/>
    <w:rsid w:val="00D86E99"/>
    <w:rsid w:val="00DB2A6A"/>
    <w:rsid w:val="00DB58FB"/>
    <w:rsid w:val="00DB59AD"/>
    <w:rsid w:val="00DC2090"/>
    <w:rsid w:val="00DD213F"/>
    <w:rsid w:val="00DE5168"/>
    <w:rsid w:val="00DE5BB5"/>
    <w:rsid w:val="00DF233B"/>
    <w:rsid w:val="00DF6CCA"/>
    <w:rsid w:val="00E0515F"/>
    <w:rsid w:val="00E05CB9"/>
    <w:rsid w:val="00E07F06"/>
    <w:rsid w:val="00E1018D"/>
    <w:rsid w:val="00E1312C"/>
    <w:rsid w:val="00E157F6"/>
    <w:rsid w:val="00E21F5E"/>
    <w:rsid w:val="00E221CD"/>
    <w:rsid w:val="00E237D2"/>
    <w:rsid w:val="00E33E08"/>
    <w:rsid w:val="00E3496F"/>
    <w:rsid w:val="00E3601D"/>
    <w:rsid w:val="00E43C8B"/>
    <w:rsid w:val="00E521A1"/>
    <w:rsid w:val="00E564A6"/>
    <w:rsid w:val="00E63BBF"/>
    <w:rsid w:val="00E6404C"/>
    <w:rsid w:val="00E65A64"/>
    <w:rsid w:val="00E73269"/>
    <w:rsid w:val="00E73814"/>
    <w:rsid w:val="00E76CA1"/>
    <w:rsid w:val="00E81A0F"/>
    <w:rsid w:val="00E82A39"/>
    <w:rsid w:val="00E87F3F"/>
    <w:rsid w:val="00E9128B"/>
    <w:rsid w:val="00E95148"/>
    <w:rsid w:val="00EA5A0B"/>
    <w:rsid w:val="00EC42F5"/>
    <w:rsid w:val="00ED27AB"/>
    <w:rsid w:val="00EE4BA1"/>
    <w:rsid w:val="00EE5275"/>
    <w:rsid w:val="00EE607C"/>
    <w:rsid w:val="00EF0D30"/>
    <w:rsid w:val="00EF5C27"/>
    <w:rsid w:val="00EF6A7E"/>
    <w:rsid w:val="00F039D1"/>
    <w:rsid w:val="00F10ED3"/>
    <w:rsid w:val="00F1556A"/>
    <w:rsid w:val="00F26512"/>
    <w:rsid w:val="00F35C87"/>
    <w:rsid w:val="00F37E40"/>
    <w:rsid w:val="00F522C5"/>
    <w:rsid w:val="00F54734"/>
    <w:rsid w:val="00F55988"/>
    <w:rsid w:val="00F62707"/>
    <w:rsid w:val="00F63DBA"/>
    <w:rsid w:val="00F742E8"/>
    <w:rsid w:val="00F74B29"/>
    <w:rsid w:val="00F751EA"/>
    <w:rsid w:val="00F80139"/>
    <w:rsid w:val="00F81AB8"/>
    <w:rsid w:val="00F90223"/>
    <w:rsid w:val="00F919FA"/>
    <w:rsid w:val="00F92B24"/>
    <w:rsid w:val="00F9405D"/>
    <w:rsid w:val="00F95597"/>
    <w:rsid w:val="00FB0AE0"/>
    <w:rsid w:val="00FB2358"/>
    <w:rsid w:val="00FB796C"/>
    <w:rsid w:val="00FC04C0"/>
    <w:rsid w:val="00FC0586"/>
    <w:rsid w:val="00FC0F7F"/>
    <w:rsid w:val="00FC4717"/>
    <w:rsid w:val="00FC6A83"/>
    <w:rsid w:val="00FD0B24"/>
    <w:rsid w:val="00FD2593"/>
    <w:rsid w:val="00FD46E4"/>
    <w:rsid w:val="00FD6B09"/>
    <w:rsid w:val="00FE2AF4"/>
    <w:rsid w:val="011055F6"/>
    <w:rsid w:val="011A5611"/>
    <w:rsid w:val="01266F10"/>
    <w:rsid w:val="01356CEB"/>
    <w:rsid w:val="015607B3"/>
    <w:rsid w:val="016F22D0"/>
    <w:rsid w:val="0176258F"/>
    <w:rsid w:val="017A53E6"/>
    <w:rsid w:val="018D442C"/>
    <w:rsid w:val="018E3894"/>
    <w:rsid w:val="01996803"/>
    <w:rsid w:val="01B100BC"/>
    <w:rsid w:val="01B72239"/>
    <w:rsid w:val="01C74429"/>
    <w:rsid w:val="01CA1C0C"/>
    <w:rsid w:val="01D753A3"/>
    <w:rsid w:val="01DA7507"/>
    <w:rsid w:val="01E13875"/>
    <w:rsid w:val="01E438E0"/>
    <w:rsid w:val="01F6542E"/>
    <w:rsid w:val="01F725E2"/>
    <w:rsid w:val="01F82B7B"/>
    <w:rsid w:val="02080A0F"/>
    <w:rsid w:val="02190FDC"/>
    <w:rsid w:val="02274C6D"/>
    <w:rsid w:val="023227AA"/>
    <w:rsid w:val="023941A4"/>
    <w:rsid w:val="026B7EF1"/>
    <w:rsid w:val="0279365E"/>
    <w:rsid w:val="027B3612"/>
    <w:rsid w:val="02801494"/>
    <w:rsid w:val="0285063B"/>
    <w:rsid w:val="02872B54"/>
    <w:rsid w:val="028A66FF"/>
    <w:rsid w:val="028B708F"/>
    <w:rsid w:val="0294227F"/>
    <w:rsid w:val="02A34080"/>
    <w:rsid w:val="02A7104C"/>
    <w:rsid w:val="02BA5D5F"/>
    <w:rsid w:val="02C931BF"/>
    <w:rsid w:val="02D329A8"/>
    <w:rsid w:val="02E35863"/>
    <w:rsid w:val="02F5131C"/>
    <w:rsid w:val="03045940"/>
    <w:rsid w:val="03186F22"/>
    <w:rsid w:val="032567BC"/>
    <w:rsid w:val="0327015B"/>
    <w:rsid w:val="032E5056"/>
    <w:rsid w:val="03390407"/>
    <w:rsid w:val="035C51B8"/>
    <w:rsid w:val="036005B3"/>
    <w:rsid w:val="036C6332"/>
    <w:rsid w:val="036E5EB5"/>
    <w:rsid w:val="03A41B72"/>
    <w:rsid w:val="03AA16D0"/>
    <w:rsid w:val="03AC07C7"/>
    <w:rsid w:val="03B61640"/>
    <w:rsid w:val="03B734E3"/>
    <w:rsid w:val="03C3072A"/>
    <w:rsid w:val="03C44405"/>
    <w:rsid w:val="03CD2DDB"/>
    <w:rsid w:val="040E0625"/>
    <w:rsid w:val="04216A71"/>
    <w:rsid w:val="043B123B"/>
    <w:rsid w:val="043F6BBA"/>
    <w:rsid w:val="044C3E27"/>
    <w:rsid w:val="044D4175"/>
    <w:rsid w:val="044E53B4"/>
    <w:rsid w:val="044F41BB"/>
    <w:rsid w:val="049028E6"/>
    <w:rsid w:val="04930885"/>
    <w:rsid w:val="04984DC8"/>
    <w:rsid w:val="049C412B"/>
    <w:rsid w:val="04A60266"/>
    <w:rsid w:val="04A80AF6"/>
    <w:rsid w:val="04AD1BBE"/>
    <w:rsid w:val="04AD7039"/>
    <w:rsid w:val="04BD1B14"/>
    <w:rsid w:val="04CD2F3C"/>
    <w:rsid w:val="04D87754"/>
    <w:rsid w:val="04DF340B"/>
    <w:rsid w:val="04E1456E"/>
    <w:rsid w:val="04EB0490"/>
    <w:rsid w:val="04EC5F5B"/>
    <w:rsid w:val="04F81803"/>
    <w:rsid w:val="05002402"/>
    <w:rsid w:val="050337AE"/>
    <w:rsid w:val="050430EE"/>
    <w:rsid w:val="050D142A"/>
    <w:rsid w:val="050D145B"/>
    <w:rsid w:val="05174E18"/>
    <w:rsid w:val="051B71E3"/>
    <w:rsid w:val="051C2B6D"/>
    <w:rsid w:val="0521028B"/>
    <w:rsid w:val="052674A2"/>
    <w:rsid w:val="052750D6"/>
    <w:rsid w:val="052D4EEB"/>
    <w:rsid w:val="053D71F9"/>
    <w:rsid w:val="053F7226"/>
    <w:rsid w:val="057E5BCB"/>
    <w:rsid w:val="058D37D7"/>
    <w:rsid w:val="05926C95"/>
    <w:rsid w:val="05947D49"/>
    <w:rsid w:val="059D63FE"/>
    <w:rsid w:val="05A4695A"/>
    <w:rsid w:val="05BB7C37"/>
    <w:rsid w:val="05BD2505"/>
    <w:rsid w:val="05C636BA"/>
    <w:rsid w:val="05D423E7"/>
    <w:rsid w:val="05D45937"/>
    <w:rsid w:val="0600307A"/>
    <w:rsid w:val="06171D75"/>
    <w:rsid w:val="06224D00"/>
    <w:rsid w:val="0627180C"/>
    <w:rsid w:val="063105C8"/>
    <w:rsid w:val="06394F56"/>
    <w:rsid w:val="064C116E"/>
    <w:rsid w:val="067B33E2"/>
    <w:rsid w:val="06A456DA"/>
    <w:rsid w:val="06A95E05"/>
    <w:rsid w:val="06B55198"/>
    <w:rsid w:val="06CA7978"/>
    <w:rsid w:val="06D16C46"/>
    <w:rsid w:val="06D97ACD"/>
    <w:rsid w:val="07040ACE"/>
    <w:rsid w:val="07203301"/>
    <w:rsid w:val="072F02BD"/>
    <w:rsid w:val="073076CB"/>
    <w:rsid w:val="073F4F13"/>
    <w:rsid w:val="07445E30"/>
    <w:rsid w:val="074A31ED"/>
    <w:rsid w:val="075823F8"/>
    <w:rsid w:val="07583BD8"/>
    <w:rsid w:val="075F03EC"/>
    <w:rsid w:val="07786D2E"/>
    <w:rsid w:val="078D2DA7"/>
    <w:rsid w:val="07AA372E"/>
    <w:rsid w:val="07C136C9"/>
    <w:rsid w:val="07C56F0A"/>
    <w:rsid w:val="07C95C48"/>
    <w:rsid w:val="07CA07CF"/>
    <w:rsid w:val="07CC0AB3"/>
    <w:rsid w:val="07CC5AF5"/>
    <w:rsid w:val="07DA1869"/>
    <w:rsid w:val="07E67E86"/>
    <w:rsid w:val="07F421E2"/>
    <w:rsid w:val="08031D34"/>
    <w:rsid w:val="080507DA"/>
    <w:rsid w:val="08102806"/>
    <w:rsid w:val="083739C4"/>
    <w:rsid w:val="08640FAE"/>
    <w:rsid w:val="086F55A3"/>
    <w:rsid w:val="08796036"/>
    <w:rsid w:val="087B67B0"/>
    <w:rsid w:val="08854F15"/>
    <w:rsid w:val="089226F4"/>
    <w:rsid w:val="089C756C"/>
    <w:rsid w:val="089E42F1"/>
    <w:rsid w:val="08A16ACD"/>
    <w:rsid w:val="08AC25CB"/>
    <w:rsid w:val="08B32B06"/>
    <w:rsid w:val="08B6175B"/>
    <w:rsid w:val="08B82632"/>
    <w:rsid w:val="08C10928"/>
    <w:rsid w:val="08DE58A1"/>
    <w:rsid w:val="08DF3D60"/>
    <w:rsid w:val="08EB3742"/>
    <w:rsid w:val="08EB3984"/>
    <w:rsid w:val="08F169FB"/>
    <w:rsid w:val="09185C02"/>
    <w:rsid w:val="092F3F14"/>
    <w:rsid w:val="093E5711"/>
    <w:rsid w:val="095029EF"/>
    <w:rsid w:val="0958457F"/>
    <w:rsid w:val="096B5FE2"/>
    <w:rsid w:val="0978031E"/>
    <w:rsid w:val="097A69E7"/>
    <w:rsid w:val="099631AA"/>
    <w:rsid w:val="099F3D36"/>
    <w:rsid w:val="09B46139"/>
    <w:rsid w:val="09D86997"/>
    <w:rsid w:val="09F7421B"/>
    <w:rsid w:val="09F80913"/>
    <w:rsid w:val="09F8161F"/>
    <w:rsid w:val="0A10359A"/>
    <w:rsid w:val="0A1C1459"/>
    <w:rsid w:val="0A3A7173"/>
    <w:rsid w:val="0A3D0D73"/>
    <w:rsid w:val="0A3D2F59"/>
    <w:rsid w:val="0A4C5E14"/>
    <w:rsid w:val="0A5D1D03"/>
    <w:rsid w:val="0A6076DC"/>
    <w:rsid w:val="0A716292"/>
    <w:rsid w:val="0A7250BA"/>
    <w:rsid w:val="0A88339B"/>
    <w:rsid w:val="0A8C57E1"/>
    <w:rsid w:val="0A8D3D36"/>
    <w:rsid w:val="0A943FD1"/>
    <w:rsid w:val="0A9E4A1C"/>
    <w:rsid w:val="0AA25003"/>
    <w:rsid w:val="0AAA6B55"/>
    <w:rsid w:val="0AAD571C"/>
    <w:rsid w:val="0AAE5A81"/>
    <w:rsid w:val="0ABD1D4A"/>
    <w:rsid w:val="0AC66E30"/>
    <w:rsid w:val="0ACC0ADA"/>
    <w:rsid w:val="0ADE7A28"/>
    <w:rsid w:val="0AE62EF7"/>
    <w:rsid w:val="0AF42E3F"/>
    <w:rsid w:val="0AF4759A"/>
    <w:rsid w:val="0AF539F7"/>
    <w:rsid w:val="0AF81DE3"/>
    <w:rsid w:val="0AFD76BA"/>
    <w:rsid w:val="0B102328"/>
    <w:rsid w:val="0B2B556D"/>
    <w:rsid w:val="0B413534"/>
    <w:rsid w:val="0B523BAC"/>
    <w:rsid w:val="0B525802"/>
    <w:rsid w:val="0B6D1273"/>
    <w:rsid w:val="0B7D53EE"/>
    <w:rsid w:val="0B841C2D"/>
    <w:rsid w:val="0B850CA0"/>
    <w:rsid w:val="0B8924F0"/>
    <w:rsid w:val="0B925C18"/>
    <w:rsid w:val="0B944417"/>
    <w:rsid w:val="0B990D19"/>
    <w:rsid w:val="0B9E0B50"/>
    <w:rsid w:val="0BA7175B"/>
    <w:rsid w:val="0BAE123F"/>
    <w:rsid w:val="0BC011F4"/>
    <w:rsid w:val="0BCB36B3"/>
    <w:rsid w:val="0BDA6494"/>
    <w:rsid w:val="0BE909A6"/>
    <w:rsid w:val="0C1B0F05"/>
    <w:rsid w:val="0C1C3E18"/>
    <w:rsid w:val="0C4916C1"/>
    <w:rsid w:val="0C4C64F2"/>
    <w:rsid w:val="0C4E4CEC"/>
    <w:rsid w:val="0C6A35FE"/>
    <w:rsid w:val="0C70201B"/>
    <w:rsid w:val="0C742952"/>
    <w:rsid w:val="0C787DE3"/>
    <w:rsid w:val="0CA8088B"/>
    <w:rsid w:val="0CAD59FB"/>
    <w:rsid w:val="0CB828CD"/>
    <w:rsid w:val="0CE0652F"/>
    <w:rsid w:val="0CE652F5"/>
    <w:rsid w:val="0CE81FF6"/>
    <w:rsid w:val="0CEC74C9"/>
    <w:rsid w:val="0CF57926"/>
    <w:rsid w:val="0D0B6DAF"/>
    <w:rsid w:val="0D0D5272"/>
    <w:rsid w:val="0D1907AD"/>
    <w:rsid w:val="0D1A0F12"/>
    <w:rsid w:val="0D274929"/>
    <w:rsid w:val="0D3D1FC3"/>
    <w:rsid w:val="0D3D7FAD"/>
    <w:rsid w:val="0D4E28E2"/>
    <w:rsid w:val="0D7E3A5C"/>
    <w:rsid w:val="0D8E1184"/>
    <w:rsid w:val="0D9456EE"/>
    <w:rsid w:val="0DA06F86"/>
    <w:rsid w:val="0DC049A4"/>
    <w:rsid w:val="0DD05112"/>
    <w:rsid w:val="0DD97FA3"/>
    <w:rsid w:val="0DDA29C9"/>
    <w:rsid w:val="0DF90D90"/>
    <w:rsid w:val="0E2952C5"/>
    <w:rsid w:val="0E443506"/>
    <w:rsid w:val="0E6776EF"/>
    <w:rsid w:val="0E6A4070"/>
    <w:rsid w:val="0E80195E"/>
    <w:rsid w:val="0E9B70E9"/>
    <w:rsid w:val="0EA04BA7"/>
    <w:rsid w:val="0EA8153C"/>
    <w:rsid w:val="0EB077B1"/>
    <w:rsid w:val="0EB7206D"/>
    <w:rsid w:val="0EB8232E"/>
    <w:rsid w:val="0ECE04D7"/>
    <w:rsid w:val="0ED354DE"/>
    <w:rsid w:val="0ED53C99"/>
    <w:rsid w:val="0EDB7766"/>
    <w:rsid w:val="0EDE4487"/>
    <w:rsid w:val="0F017FA1"/>
    <w:rsid w:val="0F0D1494"/>
    <w:rsid w:val="0F2349C9"/>
    <w:rsid w:val="0F2E0EE5"/>
    <w:rsid w:val="0F2E7ED9"/>
    <w:rsid w:val="0F3441A7"/>
    <w:rsid w:val="0F3667E8"/>
    <w:rsid w:val="0F3E41A9"/>
    <w:rsid w:val="0F4A41A9"/>
    <w:rsid w:val="0F4B56DC"/>
    <w:rsid w:val="0F5226CD"/>
    <w:rsid w:val="0F651B2B"/>
    <w:rsid w:val="0F6B456B"/>
    <w:rsid w:val="0F875C8D"/>
    <w:rsid w:val="0F931BF6"/>
    <w:rsid w:val="0F947671"/>
    <w:rsid w:val="0F9569F1"/>
    <w:rsid w:val="0F9F081D"/>
    <w:rsid w:val="0FA553A8"/>
    <w:rsid w:val="0FB0460A"/>
    <w:rsid w:val="0FB63F95"/>
    <w:rsid w:val="0FC81D01"/>
    <w:rsid w:val="0FE07ED2"/>
    <w:rsid w:val="0FF52469"/>
    <w:rsid w:val="10161BDC"/>
    <w:rsid w:val="1018065A"/>
    <w:rsid w:val="101C3F2B"/>
    <w:rsid w:val="101F7D23"/>
    <w:rsid w:val="1038022B"/>
    <w:rsid w:val="1059517F"/>
    <w:rsid w:val="10726534"/>
    <w:rsid w:val="109A23C7"/>
    <w:rsid w:val="10A46EE9"/>
    <w:rsid w:val="10AB2FA2"/>
    <w:rsid w:val="10BE05B2"/>
    <w:rsid w:val="10CF567B"/>
    <w:rsid w:val="10D34B82"/>
    <w:rsid w:val="10D64281"/>
    <w:rsid w:val="10DD650C"/>
    <w:rsid w:val="10DF5D31"/>
    <w:rsid w:val="10E65999"/>
    <w:rsid w:val="10EF562C"/>
    <w:rsid w:val="10F12F76"/>
    <w:rsid w:val="10F7015B"/>
    <w:rsid w:val="11023258"/>
    <w:rsid w:val="110401D1"/>
    <w:rsid w:val="110429F6"/>
    <w:rsid w:val="11125384"/>
    <w:rsid w:val="111E2F41"/>
    <w:rsid w:val="11224DA2"/>
    <w:rsid w:val="112E55A6"/>
    <w:rsid w:val="1146100A"/>
    <w:rsid w:val="11536D49"/>
    <w:rsid w:val="115937F2"/>
    <w:rsid w:val="11597117"/>
    <w:rsid w:val="115B77D8"/>
    <w:rsid w:val="116D350C"/>
    <w:rsid w:val="117E16D5"/>
    <w:rsid w:val="117E6DF6"/>
    <w:rsid w:val="117F343E"/>
    <w:rsid w:val="11825B59"/>
    <w:rsid w:val="11925C79"/>
    <w:rsid w:val="119360B4"/>
    <w:rsid w:val="11C24600"/>
    <w:rsid w:val="11CF52E5"/>
    <w:rsid w:val="11EC2BD8"/>
    <w:rsid w:val="11ED2CA9"/>
    <w:rsid w:val="11F01B81"/>
    <w:rsid w:val="11F931C4"/>
    <w:rsid w:val="11FA0859"/>
    <w:rsid w:val="121B6BB6"/>
    <w:rsid w:val="122649B7"/>
    <w:rsid w:val="123B4DBF"/>
    <w:rsid w:val="125B2356"/>
    <w:rsid w:val="125D0492"/>
    <w:rsid w:val="126227D8"/>
    <w:rsid w:val="12664C55"/>
    <w:rsid w:val="126F6B43"/>
    <w:rsid w:val="12704112"/>
    <w:rsid w:val="127777A6"/>
    <w:rsid w:val="1280704E"/>
    <w:rsid w:val="12824126"/>
    <w:rsid w:val="12873670"/>
    <w:rsid w:val="128C5EAE"/>
    <w:rsid w:val="12A06F10"/>
    <w:rsid w:val="12D12FED"/>
    <w:rsid w:val="12DB24B7"/>
    <w:rsid w:val="12E20988"/>
    <w:rsid w:val="12E70279"/>
    <w:rsid w:val="12F1242C"/>
    <w:rsid w:val="12FB3F33"/>
    <w:rsid w:val="1342447F"/>
    <w:rsid w:val="134317E9"/>
    <w:rsid w:val="134566C1"/>
    <w:rsid w:val="135326C9"/>
    <w:rsid w:val="13561D47"/>
    <w:rsid w:val="13693511"/>
    <w:rsid w:val="13723054"/>
    <w:rsid w:val="13A77DD4"/>
    <w:rsid w:val="13B1370D"/>
    <w:rsid w:val="13B14BB6"/>
    <w:rsid w:val="13C303F7"/>
    <w:rsid w:val="13CE55CB"/>
    <w:rsid w:val="13DB6960"/>
    <w:rsid w:val="13E0122E"/>
    <w:rsid w:val="13F37300"/>
    <w:rsid w:val="13FB2675"/>
    <w:rsid w:val="13FB6FBD"/>
    <w:rsid w:val="1416410A"/>
    <w:rsid w:val="14245AB4"/>
    <w:rsid w:val="14255DF7"/>
    <w:rsid w:val="1435082E"/>
    <w:rsid w:val="143A1340"/>
    <w:rsid w:val="14647EBD"/>
    <w:rsid w:val="148019C4"/>
    <w:rsid w:val="148B5032"/>
    <w:rsid w:val="148E7460"/>
    <w:rsid w:val="14930B55"/>
    <w:rsid w:val="1495653B"/>
    <w:rsid w:val="14992EB4"/>
    <w:rsid w:val="14AD40D1"/>
    <w:rsid w:val="14B20A0F"/>
    <w:rsid w:val="14BE2969"/>
    <w:rsid w:val="14D77848"/>
    <w:rsid w:val="14DA45E3"/>
    <w:rsid w:val="14E116B6"/>
    <w:rsid w:val="15113F47"/>
    <w:rsid w:val="153E45AB"/>
    <w:rsid w:val="15550CCA"/>
    <w:rsid w:val="155574C6"/>
    <w:rsid w:val="15564342"/>
    <w:rsid w:val="15574762"/>
    <w:rsid w:val="15626424"/>
    <w:rsid w:val="1582655F"/>
    <w:rsid w:val="15876D79"/>
    <w:rsid w:val="159A1F5E"/>
    <w:rsid w:val="15A517BF"/>
    <w:rsid w:val="15A77821"/>
    <w:rsid w:val="15B17DBE"/>
    <w:rsid w:val="15B773F2"/>
    <w:rsid w:val="15B82053"/>
    <w:rsid w:val="15B95F91"/>
    <w:rsid w:val="15DC1B7C"/>
    <w:rsid w:val="15F34B2B"/>
    <w:rsid w:val="15FD7FC2"/>
    <w:rsid w:val="160C6457"/>
    <w:rsid w:val="163C5F37"/>
    <w:rsid w:val="164A6BE2"/>
    <w:rsid w:val="165E3C96"/>
    <w:rsid w:val="1681559B"/>
    <w:rsid w:val="1687255A"/>
    <w:rsid w:val="168761FD"/>
    <w:rsid w:val="168D1D0D"/>
    <w:rsid w:val="1693191D"/>
    <w:rsid w:val="16A12232"/>
    <w:rsid w:val="16BD3F02"/>
    <w:rsid w:val="16CE4FD4"/>
    <w:rsid w:val="16CF2C93"/>
    <w:rsid w:val="16D71510"/>
    <w:rsid w:val="16E83A1B"/>
    <w:rsid w:val="16FA787C"/>
    <w:rsid w:val="17016A13"/>
    <w:rsid w:val="17020C9B"/>
    <w:rsid w:val="170F18A4"/>
    <w:rsid w:val="171E7175"/>
    <w:rsid w:val="172E2004"/>
    <w:rsid w:val="17397423"/>
    <w:rsid w:val="173A7BAF"/>
    <w:rsid w:val="17594D6D"/>
    <w:rsid w:val="175B2CF8"/>
    <w:rsid w:val="17622DAE"/>
    <w:rsid w:val="1765334C"/>
    <w:rsid w:val="177D7599"/>
    <w:rsid w:val="178625C4"/>
    <w:rsid w:val="178D1603"/>
    <w:rsid w:val="178E1996"/>
    <w:rsid w:val="179E4D53"/>
    <w:rsid w:val="17A17713"/>
    <w:rsid w:val="17AB525A"/>
    <w:rsid w:val="17B22647"/>
    <w:rsid w:val="17BB5300"/>
    <w:rsid w:val="17C01C3C"/>
    <w:rsid w:val="17E54866"/>
    <w:rsid w:val="17EA5612"/>
    <w:rsid w:val="17EB7B62"/>
    <w:rsid w:val="181266DA"/>
    <w:rsid w:val="181F7FA9"/>
    <w:rsid w:val="182431C4"/>
    <w:rsid w:val="18321765"/>
    <w:rsid w:val="18513E7C"/>
    <w:rsid w:val="18546EA5"/>
    <w:rsid w:val="18565F50"/>
    <w:rsid w:val="18595D91"/>
    <w:rsid w:val="18814759"/>
    <w:rsid w:val="18826B73"/>
    <w:rsid w:val="18944E92"/>
    <w:rsid w:val="18C0188D"/>
    <w:rsid w:val="18C412A3"/>
    <w:rsid w:val="18C43BD0"/>
    <w:rsid w:val="18D115F0"/>
    <w:rsid w:val="18D31407"/>
    <w:rsid w:val="18ED5C18"/>
    <w:rsid w:val="18EF11B3"/>
    <w:rsid w:val="1911114E"/>
    <w:rsid w:val="191419BF"/>
    <w:rsid w:val="191B63AC"/>
    <w:rsid w:val="19282550"/>
    <w:rsid w:val="19321050"/>
    <w:rsid w:val="1945050B"/>
    <w:rsid w:val="19520625"/>
    <w:rsid w:val="197C6FF8"/>
    <w:rsid w:val="19880184"/>
    <w:rsid w:val="199D53C2"/>
    <w:rsid w:val="19A01FF7"/>
    <w:rsid w:val="19B3552E"/>
    <w:rsid w:val="19B54280"/>
    <w:rsid w:val="19D165D4"/>
    <w:rsid w:val="19D97C19"/>
    <w:rsid w:val="19F767A7"/>
    <w:rsid w:val="1A0A7151"/>
    <w:rsid w:val="1A1173F8"/>
    <w:rsid w:val="1A124E1C"/>
    <w:rsid w:val="1A255D39"/>
    <w:rsid w:val="1A2A41D5"/>
    <w:rsid w:val="1A444411"/>
    <w:rsid w:val="1A4B46D6"/>
    <w:rsid w:val="1A4C2D4A"/>
    <w:rsid w:val="1A4D5629"/>
    <w:rsid w:val="1A5716AF"/>
    <w:rsid w:val="1A5A2F38"/>
    <w:rsid w:val="1A60045F"/>
    <w:rsid w:val="1A62339E"/>
    <w:rsid w:val="1A790655"/>
    <w:rsid w:val="1A8A7C65"/>
    <w:rsid w:val="1A8F57ED"/>
    <w:rsid w:val="1A916421"/>
    <w:rsid w:val="1A930CC6"/>
    <w:rsid w:val="1A943E86"/>
    <w:rsid w:val="1AB603A6"/>
    <w:rsid w:val="1AB66A12"/>
    <w:rsid w:val="1AC87C54"/>
    <w:rsid w:val="1AC9527E"/>
    <w:rsid w:val="1AD377BD"/>
    <w:rsid w:val="1AE07D82"/>
    <w:rsid w:val="1AE177B7"/>
    <w:rsid w:val="1AEE4C07"/>
    <w:rsid w:val="1AFA4503"/>
    <w:rsid w:val="1B0353A2"/>
    <w:rsid w:val="1B083691"/>
    <w:rsid w:val="1B1C7E41"/>
    <w:rsid w:val="1B280D79"/>
    <w:rsid w:val="1B294B73"/>
    <w:rsid w:val="1B335B91"/>
    <w:rsid w:val="1B586EA6"/>
    <w:rsid w:val="1B5C2A73"/>
    <w:rsid w:val="1B6C614D"/>
    <w:rsid w:val="1B763A53"/>
    <w:rsid w:val="1B7E2A14"/>
    <w:rsid w:val="1B9141A9"/>
    <w:rsid w:val="1BC15749"/>
    <w:rsid w:val="1BC872C4"/>
    <w:rsid w:val="1BCA4674"/>
    <w:rsid w:val="1BCD6688"/>
    <w:rsid w:val="1BD21EF1"/>
    <w:rsid w:val="1BD66BE2"/>
    <w:rsid w:val="1BD84B73"/>
    <w:rsid w:val="1BDA48A6"/>
    <w:rsid w:val="1BDF2550"/>
    <w:rsid w:val="1BDF363C"/>
    <w:rsid w:val="1BE0460E"/>
    <w:rsid w:val="1BE54684"/>
    <w:rsid w:val="1BEB6670"/>
    <w:rsid w:val="1BF0579E"/>
    <w:rsid w:val="1BF505BC"/>
    <w:rsid w:val="1C003CDB"/>
    <w:rsid w:val="1C0370B5"/>
    <w:rsid w:val="1C050060"/>
    <w:rsid w:val="1C070D0D"/>
    <w:rsid w:val="1C082123"/>
    <w:rsid w:val="1C0E0F04"/>
    <w:rsid w:val="1C194CF3"/>
    <w:rsid w:val="1C437519"/>
    <w:rsid w:val="1C4B569F"/>
    <w:rsid w:val="1C595633"/>
    <w:rsid w:val="1C712E6C"/>
    <w:rsid w:val="1C7223E7"/>
    <w:rsid w:val="1C76136B"/>
    <w:rsid w:val="1C8862C4"/>
    <w:rsid w:val="1CA07674"/>
    <w:rsid w:val="1CAD2D96"/>
    <w:rsid w:val="1CB27521"/>
    <w:rsid w:val="1CB7034B"/>
    <w:rsid w:val="1CB83527"/>
    <w:rsid w:val="1CC6781A"/>
    <w:rsid w:val="1CE02C6B"/>
    <w:rsid w:val="1CE618A2"/>
    <w:rsid w:val="1CE974F2"/>
    <w:rsid w:val="1CF27EDB"/>
    <w:rsid w:val="1CF40C21"/>
    <w:rsid w:val="1CF9663B"/>
    <w:rsid w:val="1CFC443A"/>
    <w:rsid w:val="1D1637A1"/>
    <w:rsid w:val="1D252319"/>
    <w:rsid w:val="1D4C58D9"/>
    <w:rsid w:val="1D5159DE"/>
    <w:rsid w:val="1D5D545A"/>
    <w:rsid w:val="1D704356"/>
    <w:rsid w:val="1D991058"/>
    <w:rsid w:val="1DAB3789"/>
    <w:rsid w:val="1DAB70F5"/>
    <w:rsid w:val="1DB8117D"/>
    <w:rsid w:val="1DBF1321"/>
    <w:rsid w:val="1DC42BE2"/>
    <w:rsid w:val="1DC478AC"/>
    <w:rsid w:val="1DC72B30"/>
    <w:rsid w:val="1DD70C96"/>
    <w:rsid w:val="1DD77BB3"/>
    <w:rsid w:val="1DDE5216"/>
    <w:rsid w:val="1DE115E6"/>
    <w:rsid w:val="1DF77C24"/>
    <w:rsid w:val="1E0F7C54"/>
    <w:rsid w:val="1E195972"/>
    <w:rsid w:val="1E20656F"/>
    <w:rsid w:val="1E231A61"/>
    <w:rsid w:val="1E3E3321"/>
    <w:rsid w:val="1E3E685E"/>
    <w:rsid w:val="1E400590"/>
    <w:rsid w:val="1E4358AA"/>
    <w:rsid w:val="1E45505D"/>
    <w:rsid w:val="1E4573F0"/>
    <w:rsid w:val="1E5C1890"/>
    <w:rsid w:val="1E794D87"/>
    <w:rsid w:val="1E7F2706"/>
    <w:rsid w:val="1E8018B2"/>
    <w:rsid w:val="1EA422B2"/>
    <w:rsid w:val="1EA634B0"/>
    <w:rsid w:val="1EAE493A"/>
    <w:rsid w:val="1EB63204"/>
    <w:rsid w:val="1ECE3D18"/>
    <w:rsid w:val="1ED74F1A"/>
    <w:rsid w:val="1EEB5587"/>
    <w:rsid w:val="1EF328AA"/>
    <w:rsid w:val="1F002DA4"/>
    <w:rsid w:val="1F036193"/>
    <w:rsid w:val="1F0E2DEE"/>
    <w:rsid w:val="1F2F560C"/>
    <w:rsid w:val="1F3072D5"/>
    <w:rsid w:val="1F3129FF"/>
    <w:rsid w:val="1F327F75"/>
    <w:rsid w:val="1F6D32D4"/>
    <w:rsid w:val="1FB54307"/>
    <w:rsid w:val="1FC563FD"/>
    <w:rsid w:val="1FC83E7D"/>
    <w:rsid w:val="1FD3553E"/>
    <w:rsid w:val="1FD37BB5"/>
    <w:rsid w:val="1FD9368D"/>
    <w:rsid w:val="1FE466A4"/>
    <w:rsid w:val="1FFC0D11"/>
    <w:rsid w:val="20033DC1"/>
    <w:rsid w:val="20076F83"/>
    <w:rsid w:val="201A067D"/>
    <w:rsid w:val="20325920"/>
    <w:rsid w:val="20354F90"/>
    <w:rsid w:val="20432D10"/>
    <w:rsid w:val="204B66C2"/>
    <w:rsid w:val="20537A15"/>
    <w:rsid w:val="2055073E"/>
    <w:rsid w:val="205A0F90"/>
    <w:rsid w:val="2060312A"/>
    <w:rsid w:val="20677D78"/>
    <w:rsid w:val="206C04AA"/>
    <w:rsid w:val="20753582"/>
    <w:rsid w:val="20783567"/>
    <w:rsid w:val="207C5D35"/>
    <w:rsid w:val="20940821"/>
    <w:rsid w:val="20984A4E"/>
    <w:rsid w:val="209D3293"/>
    <w:rsid w:val="20AB494F"/>
    <w:rsid w:val="20CB6E89"/>
    <w:rsid w:val="20E812C7"/>
    <w:rsid w:val="20E84844"/>
    <w:rsid w:val="20E97149"/>
    <w:rsid w:val="20EE303B"/>
    <w:rsid w:val="20EF1097"/>
    <w:rsid w:val="20F02CB3"/>
    <w:rsid w:val="21017C05"/>
    <w:rsid w:val="2106085B"/>
    <w:rsid w:val="21184CF4"/>
    <w:rsid w:val="21301DDF"/>
    <w:rsid w:val="213159EA"/>
    <w:rsid w:val="21377A31"/>
    <w:rsid w:val="2139649D"/>
    <w:rsid w:val="21432D47"/>
    <w:rsid w:val="214654FC"/>
    <w:rsid w:val="214D3811"/>
    <w:rsid w:val="2153450A"/>
    <w:rsid w:val="215C7C57"/>
    <w:rsid w:val="21704C2F"/>
    <w:rsid w:val="21772010"/>
    <w:rsid w:val="21847DDE"/>
    <w:rsid w:val="21876858"/>
    <w:rsid w:val="21974A45"/>
    <w:rsid w:val="219947F4"/>
    <w:rsid w:val="21A00308"/>
    <w:rsid w:val="21CC37A9"/>
    <w:rsid w:val="21D07EA4"/>
    <w:rsid w:val="21E339C5"/>
    <w:rsid w:val="21E42154"/>
    <w:rsid w:val="21E96BB4"/>
    <w:rsid w:val="22350075"/>
    <w:rsid w:val="22354DB9"/>
    <w:rsid w:val="223D1DCD"/>
    <w:rsid w:val="223E3506"/>
    <w:rsid w:val="22423161"/>
    <w:rsid w:val="225C40F2"/>
    <w:rsid w:val="225C6F97"/>
    <w:rsid w:val="225D27F1"/>
    <w:rsid w:val="22762D68"/>
    <w:rsid w:val="22806173"/>
    <w:rsid w:val="22896053"/>
    <w:rsid w:val="22A740A9"/>
    <w:rsid w:val="22C074CB"/>
    <w:rsid w:val="22CA1CA1"/>
    <w:rsid w:val="22E30688"/>
    <w:rsid w:val="22F21A80"/>
    <w:rsid w:val="22FB0310"/>
    <w:rsid w:val="230005A6"/>
    <w:rsid w:val="230043BF"/>
    <w:rsid w:val="2316041A"/>
    <w:rsid w:val="231C0647"/>
    <w:rsid w:val="2323350F"/>
    <w:rsid w:val="233052E6"/>
    <w:rsid w:val="23396D0F"/>
    <w:rsid w:val="235B16D9"/>
    <w:rsid w:val="235D6CA8"/>
    <w:rsid w:val="236239AD"/>
    <w:rsid w:val="238019C6"/>
    <w:rsid w:val="23806A51"/>
    <w:rsid w:val="23831797"/>
    <w:rsid w:val="2390012A"/>
    <w:rsid w:val="239B14F7"/>
    <w:rsid w:val="23B147BE"/>
    <w:rsid w:val="23B50E3B"/>
    <w:rsid w:val="23BD4AD2"/>
    <w:rsid w:val="23C14D25"/>
    <w:rsid w:val="23C423F4"/>
    <w:rsid w:val="23CA0944"/>
    <w:rsid w:val="24335324"/>
    <w:rsid w:val="243A43AC"/>
    <w:rsid w:val="24460FC6"/>
    <w:rsid w:val="244A7A85"/>
    <w:rsid w:val="24670C52"/>
    <w:rsid w:val="24765C5D"/>
    <w:rsid w:val="24786D06"/>
    <w:rsid w:val="247B64BE"/>
    <w:rsid w:val="249377B2"/>
    <w:rsid w:val="24A054DB"/>
    <w:rsid w:val="24BD7E24"/>
    <w:rsid w:val="24C41725"/>
    <w:rsid w:val="24CC4DC2"/>
    <w:rsid w:val="25062C22"/>
    <w:rsid w:val="250C49BF"/>
    <w:rsid w:val="252B5A61"/>
    <w:rsid w:val="253B1167"/>
    <w:rsid w:val="25702AE8"/>
    <w:rsid w:val="257B18FE"/>
    <w:rsid w:val="258B78FC"/>
    <w:rsid w:val="25984AD9"/>
    <w:rsid w:val="25AA6FC9"/>
    <w:rsid w:val="25B75CAE"/>
    <w:rsid w:val="25BF0985"/>
    <w:rsid w:val="25C04E41"/>
    <w:rsid w:val="25C35347"/>
    <w:rsid w:val="25DF05D1"/>
    <w:rsid w:val="25EC5F38"/>
    <w:rsid w:val="25FD43FA"/>
    <w:rsid w:val="260017D2"/>
    <w:rsid w:val="26074E09"/>
    <w:rsid w:val="260A45E9"/>
    <w:rsid w:val="26215E71"/>
    <w:rsid w:val="262F1E9C"/>
    <w:rsid w:val="26462358"/>
    <w:rsid w:val="264B4D7A"/>
    <w:rsid w:val="264C4F40"/>
    <w:rsid w:val="264C7293"/>
    <w:rsid w:val="26553FB9"/>
    <w:rsid w:val="266F3DBE"/>
    <w:rsid w:val="268204D4"/>
    <w:rsid w:val="26823FBE"/>
    <w:rsid w:val="268E153E"/>
    <w:rsid w:val="268F70CD"/>
    <w:rsid w:val="269E4377"/>
    <w:rsid w:val="26A161FC"/>
    <w:rsid w:val="26B1450F"/>
    <w:rsid w:val="26BA5512"/>
    <w:rsid w:val="26C705F4"/>
    <w:rsid w:val="26CD756A"/>
    <w:rsid w:val="26D94A6F"/>
    <w:rsid w:val="26F005E3"/>
    <w:rsid w:val="26F365C5"/>
    <w:rsid w:val="26F8010D"/>
    <w:rsid w:val="26F85130"/>
    <w:rsid w:val="26FC47CE"/>
    <w:rsid w:val="271305F7"/>
    <w:rsid w:val="2715597C"/>
    <w:rsid w:val="273C3197"/>
    <w:rsid w:val="27455973"/>
    <w:rsid w:val="275816A2"/>
    <w:rsid w:val="27592A7F"/>
    <w:rsid w:val="276570DD"/>
    <w:rsid w:val="2766594D"/>
    <w:rsid w:val="277121D6"/>
    <w:rsid w:val="277825D6"/>
    <w:rsid w:val="278F1B07"/>
    <w:rsid w:val="27AF0734"/>
    <w:rsid w:val="27B224ED"/>
    <w:rsid w:val="27B64929"/>
    <w:rsid w:val="27D747F3"/>
    <w:rsid w:val="27DA2A83"/>
    <w:rsid w:val="27F57C70"/>
    <w:rsid w:val="27FC6620"/>
    <w:rsid w:val="28164668"/>
    <w:rsid w:val="28227AA7"/>
    <w:rsid w:val="282B06F1"/>
    <w:rsid w:val="28374C95"/>
    <w:rsid w:val="28593D31"/>
    <w:rsid w:val="286B6823"/>
    <w:rsid w:val="28885E51"/>
    <w:rsid w:val="288E53F2"/>
    <w:rsid w:val="28954776"/>
    <w:rsid w:val="28BA1161"/>
    <w:rsid w:val="28C17575"/>
    <w:rsid w:val="28CA4BA7"/>
    <w:rsid w:val="28CD71A8"/>
    <w:rsid w:val="28DE278E"/>
    <w:rsid w:val="28E16B95"/>
    <w:rsid w:val="28EC5B18"/>
    <w:rsid w:val="28F51988"/>
    <w:rsid w:val="28FF4AAC"/>
    <w:rsid w:val="28FF65AA"/>
    <w:rsid w:val="29067ADA"/>
    <w:rsid w:val="29072CE8"/>
    <w:rsid w:val="290C07F0"/>
    <w:rsid w:val="29257B04"/>
    <w:rsid w:val="29316098"/>
    <w:rsid w:val="2934237F"/>
    <w:rsid w:val="293A3730"/>
    <w:rsid w:val="2955079D"/>
    <w:rsid w:val="29625B44"/>
    <w:rsid w:val="2965445A"/>
    <w:rsid w:val="296B6751"/>
    <w:rsid w:val="29882C34"/>
    <w:rsid w:val="298D61E6"/>
    <w:rsid w:val="29C93F21"/>
    <w:rsid w:val="29DF777D"/>
    <w:rsid w:val="29E03A2B"/>
    <w:rsid w:val="29E62C43"/>
    <w:rsid w:val="29E67B37"/>
    <w:rsid w:val="29EC031B"/>
    <w:rsid w:val="29EF6E06"/>
    <w:rsid w:val="2A004419"/>
    <w:rsid w:val="2A0A496B"/>
    <w:rsid w:val="2A1276CD"/>
    <w:rsid w:val="2A2C683B"/>
    <w:rsid w:val="2A31025D"/>
    <w:rsid w:val="2A3478C0"/>
    <w:rsid w:val="2A41679B"/>
    <w:rsid w:val="2A451344"/>
    <w:rsid w:val="2A4F41F0"/>
    <w:rsid w:val="2A5206F1"/>
    <w:rsid w:val="2A737A59"/>
    <w:rsid w:val="2A7609A5"/>
    <w:rsid w:val="2A766858"/>
    <w:rsid w:val="2AA61DF8"/>
    <w:rsid w:val="2AB04A02"/>
    <w:rsid w:val="2AB176B1"/>
    <w:rsid w:val="2AB253C7"/>
    <w:rsid w:val="2AC82F54"/>
    <w:rsid w:val="2ACF3970"/>
    <w:rsid w:val="2AD53D11"/>
    <w:rsid w:val="2ADB6E12"/>
    <w:rsid w:val="2AF4778E"/>
    <w:rsid w:val="2B043921"/>
    <w:rsid w:val="2B0D4CF3"/>
    <w:rsid w:val="2B186A8C"/>
    <w:rsid w:val="2B230F16"/>
    <w:rsid w:val="2B2576DB"/>
    <w:rsid w:val="2B26725C"/>
    <w:rsid w:val="2B2E67E5"/>
    <w:rsid w:val="2B371F8A"/>
    <w:rsid w:val="2B427525"/>
    <w:rsid w:val="2B462B75"/>
    <w:rsid w:val="2B5A3194"/>
    <w:rsid w:val="2B634EF5"/>
    <w:rsid w:val="2B7C1371"/>
    <w:rsid w:val="2B7C7D3E"/>
    <w:rsid w:val="2B7F7791"/>
    <w:rsid w:val="2B882A06"/>
    <w:rsid w:val="2BA34463"/>
    <w:rsid w:val="2BA423C6"/>
    <w:rsid w:val="2BA57F09"/>
    <w:rsid w:val="2BB51B6A"/>
    <w:rsid w:val="2BC32CB8"/>
    <w:rsid w:val="2BCD7095"/>
    <w:rsid w:val="2BDA6B9E"/>
    <w:rsid w:val="2BE062C8"/>
    <w:rsid w:val="2BE826C8"/>
    <w:rsid w:val="2BF24C36"/>
    <w:rsid w:val="2BFF6459"/>
    <w:rsid w:val="2C025EDA"/>
    <w:rsid w:val="2C0377E0"/>
    <w:rsid w:val="2C0F7DB6"/>
    <w:rsid w:val="2C120B5C"/>
    <w:rsid w:val="2C12533C"/>
    <w:rsid w:val="2C1849E5"/>
    <w:rsid w:val="2C1C7095"/>
    <w:rsid w:val="2C245259"/>
    <w:rsid w:val="2C2C2AA0"/>
    <w:rsid w:val="2C301A28"/>
    <w:rsid w:val="2C4620FC"/>
    <w:rsid w:val="2C4C3A93"/>
    <w:rsid w:val="2C614465"/>
    <w:rsid w:val="2C6B0696"/>
    <w:rsid w:val="2C6C37DC"/>
    <w:rsid w:val="2C7E173C"/>
    <w:rsid w:val="2C8C3834"/>
    <w:rsid w:val="2CB502F5"/>
    <w:rsid w:val="2CD05E10"/>
    <w:rsid w:val="2CD93031"/>
    <w:rsid w:val="2CDC77C3"/>
    <w:rsid w:val="2CED5E65"/>
    <w:rsid w:val="2CEE49C2"/>
    <w:rsid w:val="2CFB694E"/>
    <w:rsid w:val="2D000F6A"/>
    <w:rsid w:val="2D015290"/>
    <w:rsid w:val="2D043B80"/>
    <w:rsid w:val="2D0F71C5"/>
    <w:rsid w:val="2D2956B7"/>
    <w:rsid w:val="2D3D446F"/>
    <w:rsid w:val="2D3F61C4"/>
    <w:rsid w:val="2D3F7EAE"/>
    <w:rsid w:val="2D4A1A55"/>
    <w:rsid w:val="2D5E4CBC"/>
    <w:rsid w:val="2D7A70EC"/>
    <w:rsid w:val="2D873535"/>
    <w:rsid w:val="2D945125"/>
    <w:rsid w:val="2DA029DF"/>
    <w:rsid w:val="2DBD1D54"/>
    <w:rsid w:val="2DDE7750"/>
    <w:rsid w:val="2DFF3C32"/>
    <w:rsid w:val="2E0279BD"/>
    <w:rsid w:val="2E38231F"/>
    <w:rsid w:val="2E3E7687"/>
    <w:rsid w:val="2E452338"/>
    <w:rsid w:val="2E4842C9"/>
    <w:rsid w:val="2E4C4D78"/>
    <w:rsid w:val="2E5255E0"/>
    <w:rsid w:val="2E5332CF"/>
    <w:rsid w:val="2E5D3BD2"/>
    <w:rsid w:val="2E74046D"/>
    <w:rsid w:val="2E910FE5"/>
    <w:rsid w:val="2EA01082"/>
    <w:rsid w:val="2EB83027"/>
    <w:rsid w:val="2EB86D6F"/>
    <w:rsid w:val="2EBD7D55"/>
    <w:rsid w:val="2EC310B5"/>
    <w:rsid w:val="2EC448FC"/>
    <w:rsid w:val="2EC570FF"/>
    <w:rsid w:val="2ECF4B2C"/>
    <w:rsid w:val="2EDC2BC8"/>
    <w:rsid w:val="2EF21DFE"/>
    <w:rsid w:val="2EFB0AD9"/>
    <w:rsid w:val="2F2D6886"/>
    <w:rsid w:val="2F3270C7"/>
    <w:rsid w:val="2F4F64B9"/>
    <w:rsid w:val="2F523B6D"/>
    <w:rsid w:val="2F545E15"/>
    <w:rsid w:val="2F83021A"/>
    <w:rsid w:val="2F8628AA"/>
    <w:rsid w:val="2F92148B"/>
    <w:rsid w:val="2F977FAB"/>
    <w:rsid w:val="2F98392A"/>
    <w:rsid w:val="2FA83392"/>
    <w:rsid w:val="2FAA3DB2"/>
    <w:rsid w:val="2FB1073E"/>
    <w:rsid w:val="2FD507DD"/>
    <w:rsid w:val="2FE063BC"/>
    <w:rsid w:val="2FEC05AD"/>
    <w:rsid w:val="2FEE6EA1"/>
    <w:rsid w:val="2FF27E70"/>
    <w:rsid w:val="2FFA4EF8"/>
    <w:rsid w:val="2FFD35AA"/>
    <w:rsid w:val="30126CB0"/>
    <w:rsid w:val="30237EF2"/>
    <w:rsid w:val="30290638"/>
    <w:rsid w:val="302E5041"/>
    <w:rsid w:val="30304800"/>
    <w:rsid w:val="306114F1"/>
    <w:rsid w:val="3064195C"/>
    <w:rsid w:val="306F11A6"/>
    <w:rsid w:val="30703763"/>
    <w:rsid w:val="30786BB9"/>
    <w:rsid w:val="308A588D"/>
    <w:rsid w:val="308E7A1D"/>
    <w:rsid w:val="309741BB"/>
    <w:rsid w:val="30A92361"/>
    <w:rsid w:val="30B549D4"/>
    <w:rsid w:val="30C43EDE"/>
    <w:rsid w:val="30C77AD5"/>
    <w:rsid w:val="30CB2568"/>
    <w:rsid w:val="3118377B"/>
    <w:rsid w:val="312052B7"/>
    <w:rsid w:val="312A2ED4"/>
    <w:rsid w:val="312B1895"/>
    <w:rsid w:val="31430588"/>
    <w:rsid w:val="31551EE1"/>
    <w:rsid w:val="31732892"/>
    <w:rsid w:val="31762116"/>
    <w:rsid w:val="317A05E2"/>
    <w:rsid w:val="317A0DE3"/>
    <w:rsid w:val="3184528B"/>
    <w:rsid w:val="319D1E09"/>
    <w:rsid w:val="31AB28E2"/>
    <w:rsid w:val="31AE052D"/>
    <w:rsid w:val="31BC168B"/>
    <w:rsid w:val="31BE7625"/>
    <w:rsid w:val="31E8150B"/>
    <w:rsid w:val="31E87920"/>
    <w:rsid w:val="31EE5E80"/>
    <w:rsid w:val="31F27F89"/>
    <w:rsid w:val="321B2598"/>
    <w:rsid w:val="32211587"/>
    <w:rsid w:val="322C0E41"/>
    <w:rsid w:val="32400AC4"/>
    <w:rsid w:val="327D2519"/>
    <w:rsid w:val="327D63EE"/>
    <w:rsid w:val="32800FDB"/>
    <w:rsid w:val="328050DB"/>
    <w:rsid w:val="32816903"/>
    <w:rsid w:val="328770D1"/>
    <w:rsid w:val="32885474"/>
    <w:rsid w:val="328E052A"/>
    <w:rsid w:val="329E5CED"/>
    <w:rsid w:val="329F5094"/>
    <w:rsid w:val="32A516E3"/>
    <w:rsid w:val="32B13056"/>
    <w:rsid w:val="32BD5FB1"/>
    <w:rsid w:val="32D13E4A"/>
    <w:rsid w:val="32D7569F"/>
    <w:rsid w:val="32E912B6"/>
    <w:rsid w:val="32EC51EE"/>
    <w:rsid w:val="32FC2536"/>
    <w:rsid w:val="32FC3250"/>
    <w:rsid w:val="32FD6B6D"/>
    <w:rsid w:val="330E33B7"/>
    <w:rsid w:val="33173E5E"/>
    <w:rsid w:val="332336F5"/>
    <w:rsid w:val="3324767D"/>
    <w:rsid w:val="333B7432"/>
    <w:rsid w:val="33660F2A"/>
    <w:rsid w:val="336A6E41"/>
    <w:rsid w:val="33704CDB"/>
    <w:rsid w:val="33992375"/>
    <w:rsid w:val="33A53F3B"/>
    <w:rsid w:val="33B56F05"/>
    <w:rsid w:val="33C52DB1"/>
    <w:rsid w:val="33C8536F"/>
    <w:rsid w:val="33EB0633"/>
    <w:rsid w:val="33EF2A96"/>
    <w:rsid w:val="340142DE"/>
    <w:rsid w:val="340658D2"/>
    <w:rsid w:val="340E3336"/>
    <w:rsid w:val="341E6225"/>
    <w:rsid w:val="343E0A37"/>
    <w:rsid w:val="344907F6"/>
    <w:rsid w:val="345D1B94"/>
    <w:rsid w:val="345E259C"/>
    <w:rsid w:val="34662479"/>
    <w:rsid w:val="34695BF7"/>
    <w:rsid w:val="34743A24"/>
    <w:rsid w:val="347449F3"/>
    <w:rsid w:val="34813321"/>
    <w:rsid w:val="34A2251F"/>
    <w:rsid w:val="34AF767C"/>
    <w:rsid w:val="34BF52FB"/>
    <w:rsid w:val="34CD4FFF"/>
    <w:rsid w:val="34D3636B"/>
    <w:rsid w:val="34F40EBF"/>
    <w:rsid w:val="35044A71"/>
    <w:rsid w:val="35180826"/>
    <w:rsid w:val="35346EA2"/>
    <w:rsid w:val="353E4F03"/>
    <w:rsid w:val="355554EA"/>
    <w:rsid w:val="35570202"/>
    <w:rsid w:val="35845BB2"/>
    <w:rsid w:val="3593169E"/>
    <w:rsid w:val="3598340C"/>
    <w:rsid w:val="359E7878"/>
    <w:rsid w:val="35AD4C16"/>
    <w:rsid w:val="35B629D0"/>
    <w:rsid w:val="35B87BE9"/>
    <w:rsid w:val="35CC0BCC"/>
    <w:rsid w:val="35DC7BF0"/>
    <w:rsid w:val="35E623C9"/>
    <w:rsid w:val="35EB2CF2"/>
    <w:rsid w:val="35F61612"/>
    <w:rsid w:val="35FC5D26"/>
    <w:rsid w:val="360F3C68"/>
    <w:rsid w:val="361F0C8E"/>
    <w:rsid w:val="3625249D"/>
    <w:rsid w:val="36442E42"/>
    <w:rsid w:val="3651245F"/>
    <w:rsid w:val="366479D8"/>
    <w:rsid w:val="366727F1"/>
    <w:rsid w:val="367C1FEC"/>
    <w:rsid w:val="36AC4F68"/>
    <w:rsid w:val="36BF0740"/>
    <w:rsid w:val="36C409B4"/>
    <w:rsid w:val="36C67E17"/>
    <w:rsid w:val="36CE3FC9"/>
    <w:rsid w:val="36D42215"/>
    <w:rsid w:val="36F86E11"/>
    <w:rsid w:val="370444D4"/>
    <w:rsid w:val="371843C0"/>
    <w:rsid w:val="371A6B49"/>
    <w:rsid w:val="372438F0"/>
    <w:rsid w:val="3725398C"/>
    <w:rsid w:val="374A1C66"/>
    <w:rsid w:val="374B18FF"/>
    <w:rsid w:val="375003CF"/>
    <w:rsid w:val="377A433C"/>
    <w:rsid w:val="37872D99"/>
    <w:rsid w:val="37944902"/>
    <w:rsid w:val="379B715A"/>
    <w:rsid w:val="379C71E3"/>
    <w:rsid w:val="37B1660C"/>
    <w:rsid w:val="37E63BC6"/>
    <w:rsid w:val="37E91B7F"/>
    <w:rsid w:val="37EB0330"/>
    <w:rsid w:val="37F14A2B"/>
    <w:rsid w:val="37F45F90"/>
    <w:rsid w:val="38096686"/>
    <w:rsid w:val="381244A6"/>
    <w:rsid w:val="38146D08"/>
    <w:rsid w:val="38154E51"/>
    <w:rsid w:val="381E63BD"/>
    <w:rsid w:val="38234DE9"/>
    <w:rsid w:val="382713F8"/>
    <w:rsid w:val="383D0B92"/>
    <w:rsid w:val="3840006E"/>
    <w:rsid w:val="3842560A"/>
    <w:rsid w:val="38570F62"/>
    <w:rsid w:val="38703F24"/>
    <w:rsid w:val="38707FAF"/>
    <w:rsid w:val="38783454"/>
    <w:rsid w:val="388125F3"/>
    <w:rsid w:val="38A40522"/>
    <w:rsid w:val="38CF1D14"/>
    <w:rsid w:val="38DB7717"/>
    <w:rsid w:val="38E67CC2"/>
    <w:rsid w:val="38EC4DB4"/>
    <w:rsid w:val="38ED1E39"/>
    <w:rsid w:val="38F32BD0"/>
    <w:rsid w:val="38F6098F"/>
    <w:rsid w:val="39007219"/>
    <w:rsid w:val="3914503E"/>
    <w:rsid w:val="392D4728"/>
    <w:rsid w:val="393D2C48"/>
    <w:rsid w:val="39492604"/>
    <w:rsid w:val="394F48AE"/>
    <w:rsid w:val="398B3E6F"/>
    <w:rsid w:val="39942F64"/>
    <w:rsid w:val="39B91EF1"/>
    <w:rsid w:val="39BE5D55"/>
    <w:rsid w:val="39D235A3"/>
    <w:rsid w:val="39E04F5D"/>
    <w:rsid w:val="39E23701"/>
    <w:rsid w:val="39E31C93"/>
    <w:rsid w:val="39E430C3"/>
    <w:rsid w:val="3A0273B5"/>
    <w:rsid w:val="3A087ABC"/>
    <w:rsid w:val="3A0E0C93"/>
    <w:rsid w:val="3A382F7D"/>
    <w:rsid w:val="3A67784D"/>
    <w:rsid w:val="3A7912F5"/>
    <w:rsid w:val="3A99319B"/>
    <w:rsid w:val="3A9A744B"/>
    <w:rsid w:val="3A9B1FA8"/>
    <w:rsid w:val="3AB37AF7"/>
    <w:rsid w:val="3ACB6F25"/>
    <w:rsid w:val="3AD44DE2"/>
    <w:rsid w:val="3AF91105"/>
    <w:rsid w:val="3B002A15"/>
    <w:rsid w:val="3B106B49"/>
    <w:rsid w:val="3B11063B"/>
    <w:rsid w:val="3B110DC9"/>
    <w:rsid w:val="3B246015"/>
    <w:rsid w:val="3B2D3176"/>
    <w:rsid w:val="3B302F13"/>
    <w:rsid w:val="3B8C37C6"/>
    <w:rsid w:val="3B9243CB"/>
    <w:rsid w:val="3B9A37A0"/>
    <w:rsid w:val="3B9C4CE7"/>
    <w:rsid w:val="3BAC4696"/>
    <w:rsid w:val="3BD874BF"/>
    <w:rsid w:val="3BE37F08"/>
    <w:rsid w:val="3C060181"/>
    <w:rsid w:val="3C243A66"/>
    <w:rsid w:val="3C260972"/>
    <w:rsid w:val="3C301B24"/>
    <w:rsid w:val="3C3066B1"/>
    <w:rsid w:val="3C3A34E7"/>
    <w:rsid w:val="3C440FDB"/>
    <w:rsid w:val="3C4A5B45"/>
    <w:rsid w:val="3C5243F0"/>
    <w:rsid w:val="3C5C3B35"/>
    <w:rsid w:val="3C623F6E"/>
    <w:rsid w:val="3C6B7FF8"/>
    <w:rsid w:val="3C714DF5"/>
    <w:rsid w:val="3C7420E7"/>
    <w:rsid w:val="3C792A68"/>
    <w:rsid w:val="3C7D4A02"/>
    <w:rsid w:val="3C8B61A8"/>
    <w:rsid w:val="3C8E2792"/>
    <w:rsid w:val="3C931D92"/>
    <w:rsid w:val="3C971C5D"/>
    <w:rsid w:val="3CAB03F6"/>
    <w:rsid w:val="3CB201BB"/>
    <w:rsid w:val="3CC06B18"/>
    <w:rsid w:val="3CD00335"/>
    <w:rsid w:val="3CDA005C"/>
    <w:rsid w:val="3CEE2F03"/>
    <w:rsid w:val="3D084E21"/>
    <w:rsid w:val="3D0B5266"/>
    <w:rsid w:val="3D112421"/>
    <w:rsid w:val="3D133043"/>
    <w:rsid w:val="3D224A1B"/>
    <w:rsid w:val="3D263223"/>
    <w:rsid w:val="3D2C2594"/>
    <w:rsid w:val="3D2C4C56"/>
    <w:rsid w:val="3D2F39D5"/>
    <w:rsid w:val="3D321A4B"/>
    <w:rsid w:val="3D3266AC"/>
    <w:rsid w:val="3D3714F3"/>
    <w:rsid w:val="3D4100B5"/>
    <w:rsid w:val="3D46339A"/>
    <w:rsid w:val="3D497CFB"/>
    <w:rsid w:val="3D513A67"/>
    <w:rsid w:val="3D5F6B6F"/>
    <w:rsid w:val="3D60181D"/>
    <w:rsid w:val="3D633ADD"/>
    <w:rsid w:val="3D6A01E1"/>
    <w:rsid w:val="3D6C3ABA"/>
    <w:rsid w:val="3D6D72BD"/>
    <w:rsid w:val="3D707008"/>
    <w:rsid w:val="3D717D8B"/>
    <w:rsid w:val="3D9743D7"/>
    <w:rsid w:val="3D9F3C25"/>
    <w:rsid w:val="3DA25866"/>
    <w:rsid w:val="3DA80061"/>
    <w:rsid w:val="3DC82ABD"/>
    <w:rsid w:val="3DD14440"/>
    <w:rsid w:val="3DD33559"/>
    <w:rsid w:val="3E0B6E43"/>
    <w:rsid w:val="3E0D7D4A"/>
    <w:rsid w:val="3E185751"/>
    <w:rsid w:val="3E2159E6"/>
    <w:rsid w:val="3E2E4B91"/>
    <w:rsid w:val="3E3B3304"/>
    <w:rsid w:val="3E4C6118"/>
    <w:rsid w:val="3E4F475A"/>
    <w:rsid w:val="3E507210"/>
    <w:rsid w:val="3E736FFA"/>
    <w:rsid w:val="3E7C5757"/>
    <w:rsid w:val="3E7D17C0"/>
    <w:rsid w:val="3E81278D"/>
    <w:rsid w:val="3E8B311D"/>
    <w:rsid w:val="3E9C23E2"/>
    <w:rsid w:val="3EB6497C"/>
    <w:rsid w:val="3EBF12EF"/>
    <w:rsid w:val="3EBF6584"/>
    <w:rsid w:val="3EC05ABF"/>
    <w:rsid w:val="3EC62244"/>
    <w:rsid w:val="3ECE3A0E"/>
    <w:rsid w:val="3ED25F3B"/>
    <w:rsid w:val="3EE307D1"/>
    <w:rsid w:val="3EF062AB"/>
    <w:rsid w:val="3EF24C9C"/>
    <w:rsid w:val="3EFB5434"/>
    <w:rsid w:val="3F096F1C"/>
    <w:rsid w:val="3F0C0930"/>
    <w:rsid w:val="3F131770"/>
    <w:rsid w:val="3F1E79F5"/>
    <w:rsid w:val="3F371155"/>
    <w:rsid w:val="3F407029"/>
    <w:rsid w:val="3F4E6D6E"/>
    <w:rsid w:val="3F503133"/>
    <w:rsid w:val="3F5C21FE"/>
    <w:rsid w:val="3F6208AA"/>
    <w:rsid w:val="3F6940EB"/>
    <w:rsid w:val="3F6B5133"/>
    <w:rsid w:val="3F7510BA"/>
    <w:rsid w:val="3F784ADD"/>
    <w:rsid w:val="3F787BC1"/>
    <w:rsid w:val="3F8106CD"/>
    <w:rsid w:val="3F904D0B"/>
    <w:rsid w:val="3F992A6B"/>
    <w:rsid w:val="3FA518B7"/>
    <w:rsid w:val="3FA90DAF"/>
    <w:rsid w:val="3FAB7ABF"/>
    <w:rsid w:val="3FB12FB0"/>
    <w:rsid w:val="3FB179D4"/>
    <w:rsid w:val="3FBB21FF"/>
    <w:rsid w:val="3FC15FC1"/>
    <w:rsid w:val="3FD679E1"/>
    <w:rsid w:val="3FE36974"/>
    <w:rsid w:val="3FEA0BB9"/>
    <w:rsid w:val="3FEF7B13"/>
    <w:rsid w:val="402C6A67"/>
    <w:rsid w:val="40365812"/>
    <w:rsid w:val="40485F7E"/>
    <w:rsid w:val="4054329B"/>
    <w:rsid w:val="40654F76"/>
    <w:rsid w:val="40670DFB"/>
    <w:rsid w:val="406F56B2"/>
    <w:rsid w:val="40755522"/>
    <w:rsid w:val="407C7F56"/>
    <w:rsid w:val="40921A14"/>
    <w:rsid w:val="4095042F"/>
    <w:rsid w:val="40990785"/>
    <w:rsid w:val="409F1AF2"/>
    <w:rsid w:val="40A768FE"/>
    <w:rsid w:val="40A80C1F"/>
    <w:rsid w:val="40B44C2D"/>
    <w:rsid w:val="40BD7191"/>
    <w:rsid w:val="40E206F3"/>
    <w:rsid w:val="40E358E8"/>
    <w:rsid w:val="40EB2F89"/>
    <w:rsid w:val="41060778"/>
    <w:rsid w:val="410853C8"/>
    <w:rsid w:val="410C30FA"/>
    <w:rsid w:val="411E1DBB"/>
    <w:rsid w:val="41270D50"/>
    <w:rsid w:val="412B31C2"/>
    <w:rsid w:val="412B6389"/>
    <w:rsid w:val="414A0807"/>
    <w:rsid w:val="41547209"/>
    <w:rsid w:val="416167A0"/>
    <w:rsid w:val="417A6D64"/>
    <w:rsid w:val="417B6A04"/>
    <w:rsid w:val="41874578"/>
    <w:rsid w:val="41884E32"/>
    <w:rsid w:val="418D7915"/>
    <w:rsid w:val="41951E8B"/>
    <w:rsid w:val="419768DB"/>
    <w:rsid w:val="419C5881"/>
    <w:rsid w:val="41A14100"/>
    <w:rsid w:val="41AA4309"/>
    <w:rsid w:val="41B44172"/>
    <w:rsid w:val="41BE1786"/>
    <w:rsid w:val="41C878FB"/>
    <w:rsid w:val="41CD2F48"/>
    <w:rsid w:val="41DF45BA"/>
    <w:rsid w:val="41E55C2A"/>
    <w:rsid w:val="41E77227"/>
    <w:rsid w:val="41E96A22"/>
    <w:rsid w:val="41EF5C81"/>
    <w:rsid w:val="41F03FF5"/>
    <w:rsid w:val="420A31EF"/>
    <w:rsid w:val="420D3425"/>
    <w:rsid w:val="42113D24"/>
    <w:rsid w:val="42160277"/>
    <w:rsid w:val="42330C19"/>
    <w:rsid w:val="42562DBF"/>
    <w:rsid w:val="42574E1A"/>
    <w:rsid w:val="42780AF0"/>
    <w:rsid w:val="428B4D3E"/>
    <w:rsid w:val="428F0E19"/>
    <w:rsid w:val="429107E7"/>
    <w:rsid w:val="42912891"/>
    <w:rsid w:val="42AB6683"/>
    <w:rsid w:val="42B1702E"/>
    <w:rsid w:val="42BB0490"/>
    <w:rsid w:val="42BB2A60"/>
    <w:rsid w:val="42C019C6"/>
    <w:rsid w:val="42DF1357"/>
    <w:rsid w:val="42F07733"/>
    <w:rsid w:val="42F93907"/>
    <w:rsid w:val="42FB5BC5"/>
    <w:rsid w:val="431035BA"/>
    <w:rsid w:val="431316EF"/>
    <w:rsid w:val="432429B5"/>
    <w:rsid w:val="4328024B"/>
    <w:rsid w:val="43305784"/>
    <w:rsid w:val="43436DD9"/>
    <w:rsid w:val="434F01B2"/>
    <w:rsid w:val="435403FE"/>
    <w:rsid w:val="435A4646"/>
    <w:rsid w:val="43605D7E"/>
    <w:rsid w:val="437E1AAF"/>
    <w:rsid w:val="438D2F41"/>
    <w:rsid w:val="438D3D8F"/>
    <w:rsid w:val="4399308C"/>
    <w:rsid w:val="439969AE"/>
    <w:rsid w:val="439F4C66"/>
    <w:rsid w:val="43AC5CE5"/>
    <w:rsid w:val="43B30924"/>
    <w:rsid w:val="43B52D3E"/>
    <w:rsid w:val="43CA25C7"/>
    <w:rsid w:val="43D34935"/>
    <w:rsid w:val="43E00F38"/>
    <w:rsid w:val="43E63799"/>
    <w:rsid w:val="43EB57DB"/>
    <w:rsid w:val="43ED0897"/>
    <w:rsid w:val="43F70588"/>
    <w:rsid w:val="43FE7F20"/>
    <w:rsid w:val="44484867"/>
    <w:rsid w:val="444F64E0"/>
    <w:rsid w:val="445631A0"/>
    <w:rsid w:val="445B165F"/>
    <w:rsid w:val="4467461D"/>
    <w:rsid w:val="44716F7A"/>
    <w:rsid w:val="44777FED"/>
    <w:rsid w:val="447A58D1"/>
    <w:rsid w:val="447B223D"/>
    <w:rsid w:val="44885304"/>
    <w:rsid w:val="448942AF"/>
    <w:rsid w:val="44A420A0"/>
    <w:rsid w:val="44B238C0"/>
    <w:rsid w:val="44B643F1"/>
    <w:rsid w:val="44CE4C19"/>
    <w:rsid w:val="44D40DBF"/>
    <w:rsid w:val="44D4290E"/>
    <w:rsid w:val="44D44981"/>
    <w:rsid w:val="44E6565A"/>
    <w:rsid w:val="44F658D4"/>
    <w:rsid w:val="44F73823"/>
    <w:rsid w:val="44F938B4"/>
    <w:rsid w:val="44FB45A8"/>
    <w:rsid w:val="4501289C"/>
    <w:rsid w:val="45062140"/>
    <w:rsid w:val="451B1376"/>
    <w:rsid w:val="45236096"/>
    <w:rsid w:val="45297971"/>
    <w:rsid w:val="453A6FDA"/>
    <w:rsid w:val="454076F7"/>
    <w:rsid w:val="455255FB"/>
    <w:rsid w:val="455A3AA9"/>
    <w:rsid w:val="456B7D34"/>
    <w:rsid w:val="457B13E6"/>
    <w:rsid w:val="45844BC4"/>
    <w:rsid w:val="45853128"/>
    <w:rsid w:val="458663CE"/>
    <w:rsid w:val="459678CE"/>
    <w:rsid w:val="45994871"/>
    <w:rsid w:val="45B56938"/>
    <w:rsid w:val="45B60EF6"/>
    <w:rsid w:val="45C02C36"/>
    <w:rsid w:val="45C61D43"/>
    <w:rsid w:val="45C8510A"/>
    <w:rsid w:val="45D77B35"/>
    <w:rsid w:val="45E21451"/>
    <w:rsid w:val="45ED0F5D"/>
    <w:rsid w:val="45F2509D"/>
    <w:rsid w:val="45FC5875"/>
    <w:rsid w:val="460512EC"/>
    <w:rsid w:val="46114E70"/>
    <w:rsid w:val="4613655F"/>
    <w:rsid w:val="46165364"/>
    <w:rsid w:val="46203B18"/>
    <w:rsid w:val="46304E5B"/>
    <w:rsid w:val="463D0013"/>
    <w:rsid w:val="46404E7D"/>
    <w:rsid w:val="46485312"/>
    <w:rsid w:val="464D4CEF"/>
    <w:rsid w:val="46637F1B"/>
    <w:rsid w:val="468201E9"/>
    <w:rsid w:val="468931FC"/>
    <w:rsid w:val="46A730F1"/>
    <w:rsid w:val="46AC02A1"/>
    <w:rsid w:val="46B513F0"/>
    <w:rsid w:val="46BD706C"/>
    <w:rsid w:val="46C54BDD"/>
    <w:rsid w:val="46C90A47"/>
    <w:rsid w:val="46CF4646"/>
    <w:rsid w:val="46E45D08"/>
    <w:rsid w:val="46F82DC2"/>
    <w:rsid w:val="46FA3F90"/>
    <w:rsid w:val="4710791A"/>
    <w:rsid w:val="471F5A05"/>
    <w:rsid w:val="472F4920"/>
    <w:rsid w:val="47327B3B"/>
    <w:rsid w:val="47333941"/>
    <w:rsid w:val="4737657F"/>
    <w:rsid w:val="474D6E77"/>
    <w:rsid w:val="475A2B70"/>
    <w:rsid w:val="476A696B"/>
    <w:rsid w:val="4774038D"/>
    <w:rsid w:val="477D33F2"/>
    <w:rsid w:val="47810F4F"/>
    <w:rsid w:val="478208A4"/>
    <w:rsid w:val="47BF6AB3"/>
    <w:rsid w:val="47CE6499"/>
    <w:rsid w:val="47F06061"/>
    <w:rsid w:val="47F07149"/>
    <w:rsid w:val="4852209F"/>
    <w:rsid w:val="48631E32"/>
    <w:rsid w:val="486D04A9"/>
    <w:rsid w:val="486D5766"/>
    <w:rsid w:val="48836EB2"/>
    <w:rsid w:val="488468A3"/>
    <w:rsid w:val="488D0BAE"/>
    <w:rsid w:val="48A62876"/>
    <w:rsid w:val="48AB264C"/>
    <w:rsid w:val="48E778B2"/>
    <w:rsid w:val="48F17473"/>
    <w:rsid w:val="490233BD"/>
    <w:rsid w:val="49082165"/>
    <w:rsid w:val="49371695"/>
    <w:rsid w:val="493F5B18"/>
    <w:rsid w:val="49487421"/>
    <w:rsid w:val="494A38C3"/>
    <w:rsid w:val="495C3378"/>
    <w:rsid w:val="496A4F38"/>
    <w:rsid w:val="49875805"/>
    <w:rsid w:val="498A050A"/>
    <w:rsid w:val="498B6FE9"/>
    <w:rsid w:val="49985C01"/>
    <w:rsid w:val="49AC072F"/>
    <w:rsid w:val="49D37361"/>
    <w:rsid w:val="49DB6C96"/>
    <w:rsid w:val="49F34056"/>
    <w:rsid w:val="49F54BB7"/>
    <w:rsid w:val="4A112E3A"/>
    <w:rsid w:val="4A157A49"/>
    <w:rsid w:val="4A171566"/>
    <w:rsid w:val="4A193412"/>
    <w:rsid w:val="4A194246"/>
    <w:rsid w:val="4A1B0ADB"/>
    <w:rsid w:val="4A3634C7"/>
    <w:rsid w:val="4A4024F5"/>
    <w:rsid w:val="4A41567D"/>
    <w:rsid w:val="4A46350C"/>
    <w:rsid w:val="4A49554D"/>
    <w:rsid w:val="4A5C61D9"/>
    <w:rsid w:val="4A793EBA"/>
    <w:rsid w:val="4A914BA1"/>
    <w:rsid w:val="4A97747F"/>
    <w:rsid w:val="4AB51BBA"/>
    <w:rsid w:val="4AB96B22"/>
    <w:rsid w:val="4AC652CB"/>
    <w:rsid w:val="4AC97404"/>
    <w:rsid w:val="4AFB5064"/>
    <w:rsid w:val="4B0F544C"/>
    <w:rsid w:val="4B1A6945"/>
    <w:rsid w:val="4B1D77EA"/>
    <w:rsid w:val="4B247F68"/>
    <w:rsid w:val="4B294248"/>
    <w:rsid w:val="4B3C40C0"/>
    <w:rsid w:val="4B412377"/>
    <w:rsid w:val="4B413755"/>
    <w:rsid w:val="4B453619"/>
    <w:rsid w:val="4B4A194B"/>
    <w:rsid w:val="4B5B0FE3"/>
    <w:rsid w:val="4B66116B"/>
    <w:rsid w:val="4B67167C"/>
    <w:rsid w:val="4B6B12BD"/>
    <w:rsid w:val="4B842CEA"/>
    <w:rsid w:val="4B874681"/>
    <w:rsid w:val="4B9563FB"/>
    <w:rsid w:val="4B99722A"/>
    <w:rsid w:val="4B9A2593"/>
    <w:rsid w:val="4BA22C1B"/>
    <w:rsid w:val="4BB13A5F"/>
    <w:rsid w:val="4BB90EB5"/>
    <w:rsid w:val="4BD12892"/>
    <w:rsid w:val="4BDF142F"/>
    <w:rsid w:val="4BF60079"/>
    <w:rsid w:val="4C07687E"/>
    <w:rsid w:val="4C146DAE"/>
    <w:rsid w:val="4C2E758B"/>
    <w:rsid w:val="4C555874"/>
    <w:rsid w:val="4C624BD9"/>
    <w:rsid w:val="4C6728DA"/>
    <w:rsid w:val="4C70062C"/>
    <w:rsid w:val="4C7115D5"/>
    <w:rsid w:val="4C87000A"/>
    <w:rsid w:val="4C8C22C5"/>
    <w:rsid w:val="4CD83F62"/>
    <w:rsid w:val="4CDA5B1E"/>
    <w:rsid w:val="4CFA27E8"/>
    <w:rsid w:val="4CFA7B2D"/>
    <w:rsid w:val="4CFF14E3"/>
    <w:rsid w:val="4D0625DD"/>
    <w:rsid w:val="4D096909"/>
    <w:rsid w:val="4D0A3032"/>
    <w:rsid w:val="4D2169A7"/>
    <w:rsid w:val="4D251F6C"/>
    <w:rsid w:val="4D266FAA"/>
    <w:rsid w:val="4D270758"/>
    <w:rsid w:val="4D30103C"/>
    <w:rsid w:val="4D331CF8"/>
    <w:rsid w:val="4D361A4D"/>
    <w:rsid w:val="4D3A2AD4"/>
    <w:rsid w:val="4D3A7455"/>
    <w:rsid w:val="4D3C1411"/>
    <w:rsid w:val="4D3D6283"/>
    <w:rsid w:val="4D4928C3"/>
    <w:rsid w:val="4D4A16E8"/>
    <w:rsid w:val="4D4A2A6B"/>
    <w:rsid w:val="4D501058"/>
    <w:rsid w:val="4D5860D3"/>
    <w:rsid w:val="4D606950"/>
    <w:rsid w:val="4D7C2562"/>
    <w:rsid w:val="4D862C14"/>
    <w:rsid w:val="4D8804D8"/>
    <w:rsid w:val="4D8844F6"/>
    <w:rsid w:val="4D923D3C"/>
    <w:rsid w:val="4D9C0441"/>
    <w:rsid w:val="4DA37B83"/>
    <w:rsid w:val="4DA46FF1"/>
    <w:rsid w:val="4DB92211"/>
    <w:rsid w:val="4DE04A36"/>
    <w:rsid w:val="4DEB6A4F"/>
    <w:rsid w:val="4E0F0BCC"/>
    <w:rsid w:val="4E2101D9"/>
    <w:rsid w:val="4E265CB9"/>
    <w:rsid w:val="4E39553B"/>
    <w:rsid w:val="4E430D44"/>
    <w:rsid w:val="4E506687"/>
    <w:rsid w:val="4E601689"/>
    <w:rsid w:val="4E6B74B7"/>
    <w:rsid w:val="4EA01779"/>
    <w:rsid w:val="4EA5129F"/>
    <w:rsid w:val="4EC06B25"/>
    <w:rsid w:val="4ED52B0D"/>
    <w:rsid w:val="4ED61186"/>
    <w:rsid w:val="4EE67350"/>
    <w:rsid w:val="4F085C83"/>
    <w:rsid w:val="4F0876DE"/>
    <w:rsid w:val="4F0E249F"/>
    <w:rsid w:val="4F0E320F"/>
    <w:rsid w:val="4F0F032E"/>
    <w:rsid w:val="4F194BD1"/>
    <w:rsid w:val="4F1C4AB4"/>
    <w:rsid w:val="4F2E2F88"/>
    <w:rsid w:val="4F632495"/>
    <w:rsid w:val="4F7224CC"/>
    <w:rsid w:val="4F7256DC"/>
    <w:rsid w:val="4F752F49"/>
    <w:rsid w:val="4F867596"/>
    <w:rsid w:val="4F8A7751"/>
    <w:rsid w:val="4F901212"/>
    <w:rsid w:val="4F96657A"/>
    <w:rsid w:val="4F9C3E3F"/>
    <w:rsid w:val="4FA533FB"/>
    <w:rsid w:val="4FAD0756"/>
    <w:rsid w:val="4FB257FA"/>
    <w:rsid w:val="4FB40C41"/>
    <w:rsid w:val="4FC10357"/>
    <w:rsid w:val="4FDB4EF6"/>
    <w:rsid w:val="4FDD024D"/>
    <w:rsid w:val="4FEC6070"/>
    <w:rsid w:val="4FF32684"/>
    <w:rsid w:val="4FF42884"/>
    <w:rsid w:val="4FF77A9B"/>
    <w:rsid w:val="4FFD3CEE"/>
    <w:rsid w:val="4FFE0849"/>
    <w:rsid w:val="50001E9E"/>
    <w:rsid w:val="50292551"/>
    <w:rsid w:val="502A0C0E"/>
    <w:rsid w:val="50445A0A"/>
    <w:rsid w:val="5051226B"/>
    <w:rsid w:val="505E0F75"/>
    <w:rsid w:val="5062638D"/>
    <w:rsid w:val="50674072"/>
    <w:rsid w:val="506E25C7"/>
    <w:rsid w:val="50745C2B"/>
    <w:rsid w:val="507A38EB"/>
    <w:rsid w:val="507B71BD"/>
    <w:rsid w:val="507C5EFE"/>
    <w:rsid w:val="50814F1D"/>
    <w:rsid w:val="50917A97"/>
    <w:rsid w:val="509C5520"/>
    <w:rsid w:val="50A61FCB"/>
    <w:rsid w:val="50AF08E6"/>
    <w:rsid w:val="50B3229F"/>
    <w:rsid w:val="50BA18E3"/>
    <w:rsid w:val="50CD08CD"/>
    <w:rsid w:val="50E51F2A"/>
    <w:rsid w:val="50F514E4"/>
    <w:rsid w:val="50FF7A61"/>
    <w:rsid w:val="511747CC"/>
    <w:rsid w:val="512317A2"/>
    <w:rsid w:val="513842D5"/>
    <w:rsid w:val="514E7348"/>
    <w:rsid w:val="519D7AB1"/>
    <w:rsid w:val="51BE2F96"/>
    <w:rsid w:val="51BF4382"/>
    <w:rsid w:val="51D1619E"/>
    <w:rsid w:val="51DA6812"/>
    <w:rsid w:val="51E02A1A"/>
    <w:rsid w:val="51E547E6"/>
    <w:rsid w:val="51EB7867"/>
    <w:rsid w:val="51F0588A"/>
    <w:rsid w:val="52151C14"/>
    <w:rsid w:val="5215530A"/>
    <w:rsid w:val="521C3C86"/>
    <w:rsid w:val="522868D3"/>
    <w:rsid w:val="522A59B2"/>
    <w:rsid w:val="523E0163"/>
    <w:rsid w:val="523E0AB0"/>
    <w:rsid w:val="52412306"/>
    <w:rsid w:val="5255232E"/>
    <w:rsid w:val="52581B5B"/>
    <w:rsid w:val="525D24FC"/>
    <w:rsid w:val="526105EE"/>
    <w:rsid w:val="52657D2C"/>
    <w:rsid w:val="526A6882"/>
    <w:rsid w:val="52714D3D"/>
    <w:rsid w:val="527C45AB"/>
    <w:rsid w:val="529F6EFE"/>
    <w:rsid w:val="52A25EC0"/>
    <w:rsid w:val="52A31916"/>
    <w:rsid w:val="52A84740"/>
    <w:rsid w:val="52C977F8"/>
    <w:rsid w:val="52CE1529"/>
    <w:rsid w:val="52E14620"/>
    <w:rsid w:val="52EB4EEB"/>
    <w:rsid w:val="52F824A8"/>
    <w:rsid w:val="52FA5D25"/>
    <w:rsid w:val="530402E5"/>
    <w:rsid w:val="5305637B"/>
    <w:rsid w:val="53057EDB"/>
    <w:rsid w:val="531C3D29"/>
    <w:rsid w:val="5328429D"/>
    <w:rsid w:val="533C4928"/>
    <w:rsid w:val="534D1713"/>
    <w:rsid w:val="536470B0"/>
    <w:rsid w:val="53693976"/>
    <w:rsid w:val="536E4C8F"/>
    <w:rsid w:val="53836E66"/>
    <w:rsid w:val="5391176E"/>
    <w:rsid w:val="53953F63"/>
    <w:rsid w:val="53A05E76"/>
    <w:rsid w:val="53A644CB"/>
    <w:rsid w:val="53AE6D9E"/>
    <w:rsid w:val="53B67427"/>
    <w:rsid w:val="53C72C06"/>
    <w:rsid w:val="53D1037A"/>
    <w:rsid w:val="53D80186"/>
    <w:rsid w:val="53EA3675"/>
    <w:rsid w:val="53F77EA8"/>
    <w:rsid w:val="53FB1AAD"/>
    <w:rsid w:val="54042FAA"/>
    <w:rsid w:val="54062B88"/>
    <w:rsid w:val="541505F1"/>
    <w:rsid w:val="541D5952"/>
    <w:rsid w:val="543845EE"/>
    <w:rsid w:val="54397DFD"/>
    <w:rsid w:val="543C7BCD"/>
    <w:rsid w:val="54437A93"/>
    <w:rsid w:val="54702F47"/>
    <w:rsid w:val="547D1BF1"/>
    <w:rsid w:val="54926759"/>
    <w:rsid w:val="549445AF"/>
    <w:rsid w:val="549A2D95"/>
    <w:rsid w:val="54A81CDD"/>
    <w:rsid w:val="54B41E5A"/>
    <w:rsid w:val="54CD2187"/>
    <w:rsid w:val="54DB0BDF"/>
    <w:rsid w:val="550F56F6"/>
    <w:rsid w:val="55114931"/>
    <w:rsid w:val="551417DF"/>
    <w:rsid w:val="55205207"/>
    <w:rsid w:val="552A6070"/>
    <w:rsid w:val="55382FA5"/>
    <w:rsid w:val="553D23FD"/>
    <w:rsid w:val="553F5DBE"/>
    <w:rsid w:val="5562274A"/>
    <w:rsid w:val="55636382"/>
    <w:rsid w:val="55694ED7"/>
    <w:rsid w:val="556B1B52"/>
    <w:rsid w:val="556D6E1D"/>
    <w:rsid w:val="558438B6"/>
    <w:rsid w:val="559102D8"/>
    <w:rsid w:val="55921F5D"/>
    <w:rsid w:val="55AB2B1A"/>
    <w:rsid w:val="55B16FDA"/>
    <w:rsid w:val="55B84C7D"/>
    <w:rsid w:val="55D002D3"/>
    <w:rsid w:val="55D27C53"/>
    <w:rsid w:val="55D6499B"/>
    <w:rsid w:val="55EB7186"/>
    <w:rsid w:val="55F07942"/>
    <w:rsid w:val="56145E8E"/>
    <w:rsid w:val="56263C1C"/>
    <w:rsid w:val="56362BE6"/>
    <w:rsid w:val="563805C7"/>
    <w:rsid w:val="5641544F"/>
    <w:rsid w:val="564A2E25"/>
    <w:rsid w:val="5667603C"/>
    <w:rsid w:val="56677C3A"/>
    <w:rsid w:val="56833A38"/>
    <w:rsid w:val="568D1E7A"/>
    <w:rsid w:val="56962C89"/>
    <w:rsid w:val="569678A0"/>
    <w:rsid w:val="56D55108"/>
    <w:rsid w:val="56D76B8E"/>
    <w:rsid w:val="56D80997"/>
    <w:rsid w:val="56FF2A32"/>
    <w:rsid w:val="570052A5"/>
    <w:rsid w:val="57036734"/>
    <w:rsid w:val="570A67C3"/>
    <w:rsid w:val="571F0C9F"/>
    <w:rsid w:val="572304BE"/>
    <w:rsid w:val="57234E9C"/>
    <w:rsid w:val="573D59A9"/>
    <w:rsid w:val="57417250"/>
    <w:rsid w:val="574865E8"/>
    <w:rsid w:val="574D5EA6"/>
    <w:rsid w:val="57585D71"/>
    <w:rsid w:val="578241C9"/>
    <w:rsid w:val="57836B0F"/>
    <w:rsid w:val="57B85C36"/>
    <w:rsid w:val="57B90834"/>
    <w:rsid w:val="57BC34C6"/>
    <w:rsid w:val="57C40D1A"/>
    <w:rsid w:val="57D040B3"/>
    <w:rsid w:val="57D879A0"/>
    <w:rsid w:val="57DB2863"/>
    <w:rsid w:val="57F65C16"/>
    <w:rsid w:val="57FA0120"/>
    <w:rsid w:val="57FF166F"/>
    <w:rsid w:val="58202AF1"/>
    <w:rsid w:val="5829466B"/>
    <w:rsid w:val="582C1B8A"/>
    <w:rsid w:val="582D3CC0"/>
    <w:rsid w:val="584165C8"/>
    <w:rsid w:val="58444558"/>
    <w:rsid w:val="58485A9D"/>
    <w:rsid w:val="584F6D8D"/>
    <w:rsid w:val="58635500"/>
    <w:rsid w:val="58652D56"/>
    <w:rsid w:val="587A7822"/>
    <w:rsid w:val="588371D2"/>
    <w:rsid w:val="58AC273B"/>
    <w:rsid w:val="58D424F3"/>
    <w:rsid w:val="58D57034"/>
    <w:rsid w:val="58DC28A8"/>
    <w:rsid w:val="58F0250A"/>
    <w:rsid w:val="58FA2CCD"/>
    <w:rsid w:val="58FA3E16"/>
    <w:rsid w:val="58FC2C68"/>
    <w:rsid w:val="58FD0861"/>
    <w:rsid w:val="590B30AC"/>
    <w:rsid w:val="590C0D98"/>
    <w:rsid w:val="592B67BD"/>
    <w:rsid w:val="592D43CF"/>
    <w:rsid w:val="593315C4"/>
    <w:rsid w:val="593C640B"/>
    <w:rsid w:val="594225F4"/>
    <w:rsid w:val="594A2E36"/>
    <w:rsid w:val="594E5EE8"/>
    <w:rsid w:val="59640408"/>
    <w:rsid w:val="5964562F"/>
    <w:rsid w:val="596A21A1"/>
    <w:rsid w:val="59774677"/>
    <w:rsid w:val="597C6250"/>
    <w:rsid w:val="59963FD9"/>
    <w:rsid w:val="599D6150"/>
    <w:rsid w:val="599D70BF"/>
    <w:rsid w:val="59A26DAF"/>
    <w:rsid w:val="59B05E6C"/>
    <w:rsid w:val="59B3326A"/>
    <w:rsid w:val="59C41E44"/>
    <w:rsid w:val="59CA445F"/>
    <w:rsid w:val="59D92A4B"/>
    <w:rsid w:val="59F45326"/>
    <w:rsid w:val="59F6652C"/>
    <w:rsid w:val="5A0C5FF2"/>
    <w:rsid w:val="5A0E0509"/>
    <w:rsid w:val="5A18030B"/>
    <w:rsid w:val="5A281798"/>
    <w:rsid w:val="5A2F4C2A"/>
    <w:rsid w:val="5A393FC6"/>
    <w:rsid w:val="5A4314DE"/>
    <w:rsid w:val="5A497826"/>
    <w:rsid w:val="5A5F0996"/>
    <w:rsid w:val="5A620102"/>
    <w:rsid w:val="5A6D1767"/>
    <w:rsid w:val="5A712D71"/>
    <w:rsid w:val="5A726C10"/>
    <w:rsid w:val="5A7E4B89"/>
    <w:rsid w:val="5A8657F4"/>
    <w:rsid w:val="5A905590"/>
    <w:rsid w:val="5AA26A17"/>
    <w:rsid w:val="5AA33149"/>
    <w:rsid w:val="5AA95AA1"/>
    <w:rsid w:val="5AAC4D72"/>
    <w:rsid w:val="5ABE6287"/>
    <w:rsid w:val="5AD64172"/>
    <w:rsid w:val="5AD74443"/>
    <w:rsid w:val="5AE825BC"/>
    <w:rsid w:val="5AEB5C08"/>
    <w:rsid w:val="5AF75800"/>
    <w:rsid w:val="5AFD54E3"/>
    <w:rsid w:val="5B0F1BE1"/>
    <w:rsid w:val="5B1C3D7E"/>
    <w:rsid w:val="5B24257B"/>
    <w:rsid w:val="5B261F0D"/>
    <w:rsid w:val="5B4D33F6"/>
    <w:rsid w:val="5B557645"/>
    <w:rsid w:val="5B6C5C88"/>
    <w:rsid w:val="5B7B12B0"/>
    <w:rsid w:val="5B7F4795"/>
    <w:rsid w:val="5B932232"/>
    <w:rsid w:val="5BA1709A"/>
    <w:rsid w:val="5BBC122A"/>
    <w:rsid w:val="5BC13406"/>
    <w:rsid w:val="5BCD01AF"/>
    <w:rsid w:val="5BDD2C51"/>
    <w:rsid w:val="5BE027BB"/>
    <w:rsid w:val="5BFA4B5E"/>
    <w:rsid w:val="5BFF1AF1"/>
    <w:rsid w:val="5C07081F"/>
    <w:rsid w:val="5C20703E"/>
    <w:rsid w:val="5C29334F"/>
    <w:rsid w:val="5C2C0305"/>
    <w:rsid w:val="5C2E1A9E"/>
    <w:rsid w:val="5C343669"/>
    <w:rsid w:val="5C476417"/>
    <w:rsid w:val="5C4E29A7"/>
    <w:rsid w:val="5C516247"/>
    <w:rsid w:val="5C555D79"/>
    <w:rsid w:val="5C5F0AF0"/>
    <w:rsid w:val="5C701760"/>
    <w:rsid w:val="5C7118BF"/>
    <w:rsid w:val="5C7762AA"/>
    <w:rsid w:val="5C7D519F"/>
    <w:rsid w:val="5C856519"/>
    <w:rsid w:val="5C8D325F"/>
    <w:rsid w:val="5C945392"/>
    <w:rsid w:val="5CA209F7"/>
    <w:rsid w:val="5CB70966"/>
    <w:rsid w:val="5CC60171"/>
    <w:rsid w:val="5CD933E0"/>
    <w:rsid w:val="5CE66D91"/>
    <w:rsid w:val="5CEE3F60"/>
    <w:rsid w:val="5CFF7D4D"/>
    <w:rsid w:val="5D0510B2"/>
    <w:rsid w:val="5D0E639A"/>
    <w:rsid w:val="5D0F1CE7"/>
    <w:rsid w:val="5D111E49"/>
    <w:rsid w:val="5D251E21"/>
    <w:rsid w:val="5D2D067A"/>
    <w:rsid w:val="5D385B6D"/>
    <w:rsid w:val="5D4075FC"/>
    <w:rsid w:val="5D5514AB"/>
    <w:rsid w:val="5D55318A"/>
    <w:rsid w:val="5D6A6CA9"/>
    <w:rsid w:val="5D6B5D23"/>
    <w:rsid w:val="5D70793F"/>
    <w:rsid w:val="5D715141"/>
    <w:rsid w:val="5D8D4E8E"/>
    <w:rsid w:val="5DA230A1"/>
    <w:rsid w:val="5DA86294"/>
    <w:rsid w:val="5DAB3E16"/>
    <w:rsid w:val="5DAD04BE"/>
    <w:rsid w:val="5DCB43EA"/>
    <w:rsid w:val="5DCD609D"/>
    <w:rsid w:val="5DD34558"/>
    <w:rsid w:val="5DE04AAC"/>
    <w:rsid w:val="5DE456E9"/>
    <w:rsid w:val="5DEB53A0"/>
    <w:rsid w:val="5DF94C95"/>
    <w:rsid w:val="5E11072A"/>
    <w:rsid w:val="5E113BD7"/>
    <w:rsid w:val="5E155BFF"/>
    <w:rsid w:val="5E180840"/>
    <w:rsid w:val="5E1F7DC0"/>
    <w:rsid w:val="5E205854"/>
    <w:rsid w:val="5E2D446A"/>
    <w:rsid w:val="5E3644A3"/>
    <w:rsid w:val="5E3960F0"/>
    <w:rsid w:val="5E3D5ADA"/>
    <w:rsid w:val="5E540490"/>
    <w:rsid w:val="5E68756F"/>
    <w:rsid w:val="5E69531A"/>
    <w:rsid w:val="5E7A537F"/>
    <w:rsid w:val="5E895B2E"/>
    <w:rsid w:val="5EA5549E"/>
    <w:rsid w:val="5EB3594D"/>
    <w:rsid w:val="5EBF0382"/>
    <w:rsid w:val="5EC36154"/>
    <w:rsid w:val="5EC95188"/>
    <w:rsid w:val="5EDA046D"/>
    <w:rsid w:val="5EDD79E4"/>
    <w:rsid w:val="5EE0759E"/>
    <w:rsid w:val="5EEA4544"/>
    <w:rsid w:val="5EF86E1B"/>
    <w:rsid w:val="5F002E1C"/>
    <w:rsid w:val="5F054DE4"/>
    <w:rsid w:val="5F0E1910"/>
    <w:rsid w:val="5F1D46BD"/>
    <w:rsid w:val="5F3A6F5D"/>
    <w:rsid w:val="5F8D69BF"/>
    <w:rsid w:val="5F9E424A"/>
    <w:rsid w:val="5FB244F7"/>
    <w:rsid w:val="5FB264D8"/>
    <w:rsid w:val="5FEE2FBC"/>
    <w:rsid w:val="5FF0361E"/>
    <w:rsid w:val="5FF71CD9"/>
    <w:rsid w:val="60016DCE"/>
    <w:rsid w:val="60022DBE"/>
    <w:rsid w:val="600564F9"/>
    <w:rsid w:val="600A14C5"/>
    <w:rsid w:val="60211AAC"/>
    <w:rsid w:val="602924DE"/>
    <w:rsid w:val="60304313"/>
    <w:rsid w:val="603E174D"/>
    <w:rsid w:val="60506129"/>
    <w:rsid w:val="60521B14"/>
    <w:rsid w:val="605566C1"/>
    <w:rsid w:val="60573C2F"/>
    <w:rsid w:val="607D2ED9"/>
    <w:rsid w:val="60A74E7C"/>
    <w:rsid w:val="60B5733B"/>
    <w:rsid w:val="60C2466F"/>
    <w:rsid w:val="60C61D6E"/>
    <w:rsid w:val="60CE56A9"/>
    <w:rsid w:val="60D80047"/>
    <w:rsid w:val="60E63C3F"/>
    <w:rsid w:val="60E844F1"/>
    <w:rsid w:val="60E96755"/>
    <w:rsid w:val="60EF5A7A"/>
    <w:rsid w:val="610975B8"/>
    <w:rsid w:val="61171EA6"/>
    <w:rsid w:val="61224BF1"/>
    <w:rsid w:val="61386EDA"/>
    <w:rsid w:val="613F52B6"/>
    <w:rsid w:val="614F708D"/>
    <w:rsid w:val="615A66D5"/>
    <w:rsid w:val="615E14AE"/>
    <w:rsid w:val="615E7FE4"/>
    <w:rsid w:val="61606A59"/>
    <w:rsid w:val="61783F6D"/>
    <w:rsid w:val="617F1F13"/>
    <w:rsid w:val="61811074"/>
    <w:rsid w:val="618A2C81"/>
    <w:rsid w:val="619812C2"/>
    <w:rsid w:val="61AB61E4"/>
    <w:rsid w:val="61B270C8"/>
    <w:rsid w:val="61D14D38"/>
    <w:rsid w:val="61D65E19"/>
    <w:rsid w:val="61E5574C"/>
    <w:rsid w:val="61E673F2"/>
    <w:rsid w:val="620B4EAC"/>
    <w:rsid w:val="621A2AE9"/>
    <w:rsid w:val="62263E30"/>
    <w:rsid w:val="622A62BF"/>
    <w:rsid w:val="623F4BE6"/>
    <w:rsid w:val="62496009"/>
    <w:rsid w:val="624B0FA1"/>
    <w:rsid w:val="626931EB"/>
    <w:rsid w:val="62774AB1"/>
    <w:rsid w:val="62854E1C"/>
    <w:rsid w:val="62886F20"/>
    <w:rsid w:val="629220D5"/>
    <w:rsid w:val="62AC462E"/>
    <w:rsid w:val="62B455EC"/>
    <w:rsid w:val="62B45FB9"/>
    <w:rsid w:val="62BD7B45"/>
    <w:rsid w:val="62C30C8D"/>
    <w:rsid w:val="62C342DD"/>
    <w:rsid w:val="62DD3A92"/>
    <w:rsid w:val="62E55BEB"/>
    <w:rsid w:val="62EB085C"/>
    <w:rsid w:val="63053F64"/>
    <w:rsid w:val="630B0E1B"/>
    <w:rsid w:val="631B657C"/>
    <w:rsid w:val="631D301E"/>
    <w:rsid w:val="63287DDD"/>
    <w:rsid w:val="63356C19"/>
    <w:rsid w:val="63414F5F"/>
    <w:rsid w:val="634B55D8"/>
    <w:rsid w:val="63583BE9"/>
    <w:rsid w:val="63596267"/>
    <w:rsid w:val="63691886"/>
    <w:rsid w:val="63706133"/>
    <w:rsid w:val="63727B54"/>
    <w:rsid w:val="63B81613"/>
    <w:rsid w:val="63C62041"/>
    <w:rsid w:val="63CE6A0C"/>
    <w:rsid w:val="63E56365"/>
    <w:rsid w:val="63F464DC"/>
    <w:rsid w:val="64012510"/>
    <w:rsid w:val="641E3A32"/>
    <w:rsid w:val="64611F68"/>
    <w:rsid w:val="6466489E"/>
    <w:rsid w:val="64767C45"/>
    <w:rsid w:val="64853522"/>
    <w:rsid w:val="64862FFF"/>
    <w:rsid w:val="64891F3C"/>
    <w:rsid w:val="64A34A74"/>
    <w:rsid w:val="64B93341"/>
    <w:rsid w:val="64BB2AEF"/>
    <w:rsid w:val="64BF384D"/>
    <w:rsid w:val="64C31BB3"/>
    <w:rsid w:val="64D94948"/>
    <w:rsid w:val="65062994"/>
    <w:rsid w:val="65086C04"/>
    <w:rsid w:val="6512139C"/>
    <w:rsid w:val="651359B9"/>
    <w:rsid w:val="6515107D"/>
    <w:rsid w:val="65170558"/>
    <w:rsid w:val="651B5F56"/>
    <w:rsid w:val="65481DC9"/>
    <w:rsid w:val="65534F4B"/>
    <w:rsid w:val="65774913"/>
    <w:rsid w:val="65832EF9"/>
    <w:rsid w:val="658B298C"/>
    <w:rsid w:val="65906D29"/>
    <w:rsid w:val="659E4382"/>
    <w:rsid w:val="659F41BF"/>
    <w:rsid w:val="65AC107A"/>
    <w:rsid w:val="65B220A9"/>
    <w:rsid w:val="65BE5100"/>
    <w:rsid w:val="65C36192"/>
    <w:rsid w:val="66097044"/>
    <w:rsid w:val="660C1619"/>
    <w:rsid w:val="661A3E23"/>
    <w:rsid w:val="66324E3B"/>
    <w:rsid w:val="66500501"/>
    <w:rsid w:val="665B0C99"/>
    <w:rsid w:val="665C5B4E"/>
    <w:rsid w:val="666478C0"/>
    <w:rsid w:val="6673679C"/>
    <w:rsid w:val="667515F5"/>
    <w:rsid w:val="66791954"/>
    <w:rsid w:val="66815567"/>
    <w:rsid w:val="668158D8"/>
    <w:rsid w:val="668970F5"/>
    <w:rsid w:val="66CB55C6"/>
    <w:rsid w:val="67031BE9"/>
    <w:rsid w:val="671E00CE"/>
    <w:rsid w:val="675D7E8D"/>
    <w:rsid w:val="675E7A0A"/>
    <w:rsid w:val="67840FF1"/>
    <w:rsid w:val="678921C4"/>
    <w:rsid w:val="678B761B"/>
    <w:rsid w:val="67A96A5A"/>
    <w:rsid w:val="67B36DFE"/>
    <w:rsid w:val="67C04D98"/>
    <w:rsid w:val="67CC4D3A"/>
    <w:rsid w:val="67E24AA7"/>
    <w:rsid w:val="67F424C5"/>
    <w:rsid w:val="67F50093"/>
    <w:rsid w:val="67FE5C1E"/>
    <w:rsid w:val="681B7CE4"/>
    <w:rsid w:val="682A6691"/>
    <w:rsid w:val="682D38F9"/>
    <w:rsid w:val="682F62C3"/>
    <w:rsid w:val="683230C8"/>
    <w:rsid w:val="686328EE"/>
    <w:rsid w:val="68654A06"/>
    <w:rsid w:val="688C3259"/>
    <w:rsid w:val="689121A5"/>
    <w:rsid w:val="6898260A"/>
    <w:rsid w:val="68A86398"/>
    <w:rsid w:val="68AB470C"/>
    <w:rsid w:val="68C21DBA"/>
    <w:rsid w:val="68DF3B78"/>
    <w:rsid w:val="68F36356"/>
    <w:rsid w:val="68FF3FFD"/>
    <w:rsid w:val="69077E1B"/>
    <w:rsid w:val="69116A47"/>
    <w:rsid w:val="6940406D"/>
    <w:rsid w:val="694255EF"/>
    <w:rsid w:val="694338F8"/>
    <w:rsid w:val="694F50C9"/>
    <w:rsid w:val="69501ABB"/>
    <w:rsid w:val="695452C0"/>
    <w:rsid w:val="69593F79"/>
    <w:rsid w:val="696432D8"/>
    <w:rsid w:val="6972451C"/>
    <w:rsid w:val="698D431F"/>
    <w:rsid w:val="699A0743"/>
    <w:rsid w:val="699B06F1"/>
    <w:rsid w:val="69B43AAB"/>
    <w:rsid w:val="69D07654"/>
    <w:rsid w:val="69D24753"/>
    <w:rsid w:val="69D46064"/>
    <w:rsid w:val="69DD46D8"/>
    <w:rsid w:val="69E7313C"/>
    <w:rsid w:val="69F27D00"/>
    <w:rsid w:val="69F41B38"/>
    <w:rsid w:val="69F755AC"/>
    <w:rsid w:val="69FC7FF9"/>
    <w:rsid w:val="6A0925BA"/>
    <w:rsid w:val="6A0D3993"/>
    <w:rsid w:val="6A1975D5"/>
    <w:rsid w:val="6A223077"/>
    <w:rsid w:val="6A291180"/>
    <w:rsid w:val="6A4C7833"/>
    <w:rsid w:val="6A5C442C"/>
    <w:rsid w:val="6A6050F1"/>
    <w:rsid w:val="6A631F6F"/>
    <w:rsid w:val="6A81341D"/>
    <w:rsid w:val="6A891309"/>
    <w:rsid w:val="6A89630D"/>
    <w:rsid w:val="6A8C7E1D"/>
    <w:rsid w:val="6A8D7E86"/>
    <w:rsid w:val="6A963F1A"/>
    <w:rsid w:val="6A9F471D"/>
    <w:rsid w:val="6AA91D6E"/>
    <w:rsid w:val="6AC37475"/>
    <w:rsid w:val="6AC56475"/>
    <w:rsid w:val="6AD902B0"/>
    <w:rsid w:val="6AE12476"/>
    <w:rsid w:val="6AFA262D"/>
    <w:rsid w:val="6AFB5FEC"/>
    <w:rsid w:val="6AFC4815"/>
    <w:rsid w:val="6B041E5A"/>
    <w:rsid w:val="6B067E55"/>
    <w:rsid w:val="6B0A6481"/>
    <w:rsid w:val="6B0F54A3"/>
    <w:rsid w:val="6B17192C"/>
    <w:rsid w:val="6B1A4F88"/>
    <w:rsid w:val="6B1C759F"/>
    <w:rsid w:val="6B3A5ABB"/>
    <w:rsid w:val="6B3A698F"/>
    <w:rsid w:val="6B455FB4"/>
    <w:rsid w:val="6B5769CB"/>
    <w:rsid w:val="6B5F2BD6"/>
    <w:rsid w:val="6B6357D9"/>
    <w:rsid w:val="6B714CFD"/>
    <w:rsid w:val="6B8E62C9"/>
    <w:rsid w:val="6B99676B"/>
    <w:rsid w:val="6B9E0A74"/>
    <w:rsid w:val="6BAE7DC0"/>
    <w:rsid w:val="6BB73B14"/>
    <w:rsid w:val="6BC11766"/>
    <w:rsid w:val="6BCB2BD1"/>
    <w:rsid w:val="6BE13E29"/>
    <w:rsid w:val="6BF235E6"/>
    <w:rsid w:val="6BFC2BA3"/>
    <w:rsid w:val="6BFE63F4"/>
    <w:rsid w:val="6C0304A3"/>
    <w:rsid w:val="6C347E3F"/>
    <w:rsid w:val="6C59348E"/>
    <w:rsid w:val="6C5D36F4"/>
    <w:rsid w:val="6C5F71ED"/>
    <w:rsid w:val="6C61631E"/>
    <w:rsid w:val="6C6F533D"/>
    <w:rsid w:val="6C7539D8"/>
    <w:rsid w:val="6C754062"/>
    <w:rsid w:val="6C765AB2"/>
    <w:rsid w:val="6C81587D"/>
    <w:rsid w:val="6C9D08D8"/>
    <w:rsid w:val="6CA21471"/>
    <w:rsid w:val="6CA73C73"/>
    <w:rsid w:val="6CCB17B5"/>
    <w:rsid w:val="6CCC58CC"/>
    <w:rsid w:val="6CD477B6"/>
    <w:rsid w:val="6CDC3078"/>
    <w:rsid w:val="6CEC0BC2"/>
    <w:rsid w:val="6CEE5B89"/>
    <w:rsid w:val="6CF1571D"/>
    <w:rsid w:val="6CF52BF7"/>
    <w:rsid w:val="6D1412B1"/>
    <w:rsid w:val="6D2522C6"/>
    <w:rsid w:val="6D34026E"/>
    <w:rsid w:val="6D376CD6"/>
    <w:rsid w:val="6D3A2F53"/>
    <w:rsid w:val="6D426559"/>
    <w:rsid w:val="6D470769"/>
    <w:rsid w:val="6D5D7BB8"/>
    <w:rsid w:val="6D77269A"/>
    <w:rsid w:val="6D7F4FA7"/>
    <w:rsid w:val="6DA74C27"/>
    <w:rsid w:val="6DA9146A"/>
    <w:rsid w:val="6DC138F6"/>
    <w:rsid w:val="6DD761F0"/>
    <w:rsid w:val="6DDB0CBA"/>
    <w:rsid w:val="6DE51FD8"/>
    <w:rsid w:val="6DF961D0"/>
    <w:rsid w:val="6E0A25CE"/>
    <w:rsid w:val="6E11210D"/>
    <w:rsid w:val="6E306394"/>
    <w:rsid w:val="6E443BFB"/>
    <w:rsid w:val="6E457510"/>
    <w:rsid w:val="6E580AA9"/>
    <w:rsid w:val="6E666000"/>
    <w:rsid w:val="6E735465"/>
    <w:rsid w:val="6E7B511D"/>
    <w:rsid w:val="6E885667"/>
    <w:rsid w:val="6E8E79FE"/>
    <w:rsid w:val="6E95577E"/>
    <w:rsid w:val="6E9D75C1"/>
    <w:rsid w:val="6EA168B2"/>
    <w:rsid w:val="6EB80AAC"/>
    <w:rsid w:val="6EC10D02"/>
    <w:rsid w:val="6EC26FF1"/>
    <w:rsid w:val="6EC924CA"/>
    <w:rsid w:val="6EE038AA"/>
    <w:rsid w:val="6EE46EEB"/>
    <w:rsid w:val="6EF018E3"/>
    <w:rsid w:val="6EFA74AC"/>
    <w:rsid w:val="6F0734B6"/>
    <w:rsid w:val="6F08033E"/>
    <w:rsid w:val="6F161B64"/>
    <w:rsid w:val="6F2D64EA"/>
    <w:rsid w:val="6F451E2A"/>
    <w:rsid w:val="6F45209A"/>
    <w:rsid w:val="6F642529"/>
    <w:rsid w:val="6F661996"/>
    <w:rsid w:val="6F7C2605"/>
    <w:rsid w:val="6F811DD7"/>
    <w:rsid w:val="6F8B208E"/>
    <w:rsid w:val="6F90244C"/>
    <w:rsid w:val="6F92350E"/>
    <w:rsid w:val="6FA62CDD"/>
    <w:rsid w:val="6FCA62DC"/>
    <w:rsid w:val="6FE91078"/>
    <w:rsid w:val="6FF21A76"/>
    <w:rsid w:val="6FF744D2"/>
    <w:rsid w:val="6FF819C3"/>
    <w:rsid w:val="7008432A"/>
    <w:rsid w:val="702D45FA"/>
    <w:rsid w:val="70330B06"/>
    <w:rsid w:val="70347E67"/>
    <w:rsid w:val="704008A6"/>
    <w:rsid w:val="70545DFD"/>
    <w:rsid w:val="70590F27"/>
    <w:rsid w:val="705A4A85"/>
    <w:rsid w:val="70703ED4"/>
    <w:rsid w:val="707F7F1B"/>
    <w:rsid w:val="708E7CCA"/>
    <w:rsid w:val="708F4268"/>
    <w:rsid w:val="709D2268"/>
    <w:rsid w:val="70C33452"/>
    <w:rsid w:val="70C805BE"/>
    <w:rsid w:val="70D05AF3"/>
    <w:rsid w:val="70D362B3"/>
    <w:rsid w:val="70D66D58"/>
    <w:rsid w:val="71046FA2"/>
    <w:rsid w:val="710D08B1"/>
    <w:rsid w:val="71100F75"/>
    <w:rsid w:val="714567FE"/>
    <w:rsid w:val="71704085"/>
    <w:rsid w:val="71720E5A"/>
    <w:rsid w:val="71816938"/>
    <w:rsid w:val="71986A45"/>
    <w:rsid w:val="71A21EF3"/>
    <w:rsid w:val="71AB554A"/>
    <w:rsid w:val="71AD16D3"/>
    <w:rsid w:val="71B74997"/>
    <w:rsid w:val="71BC1348"/>
    <w:rsid w:val="71D3616D"/>
    <w:rsid w:val="71D568B7"/>
    <w:rsid w:val="71DC1EC0"/>
    <w:rsid w:val="71E274F8"/>
    <w:rsid w:val="71E70AF0"/>
    <w:rsid w:val="71E85584"/>
    <w:rsid w:val="71F42243"/>
    <w:rsid w:val="71F51187"/>
    <w:rsid w:val="720135E7"/>
    <w:rsid w:val="72027225"/>
    <w:rsid w:val="72085DBC"/>
    <w:rsid w:val="72173231"/>
    <w:rsid w:val="721C5755"/>
    <w:rsid w:val="722468CB"/>
    <w:rsid w:val="724F38C3"/>
    <w:rsid w:val="72503179"/>
    <w:rsid w:val="7251396A"/>
    <w:rsid w:val="725F545B"/>
    <w:rsid w:val="72752FB7"/>
    <w:rsid w:val="72777106"/>
    <w:rsid w:val="72802C82"/>
    <w:rsid w:val="72853560"/>
    <w:rsid w:val="728E5850"/>
    <w:rsid w:val="72924010"/>
    <w:rsid w:val="72990401"/>
    <w:rsid w:val="72A1770C"/>
    <w:rsid w:val="72B5502A"/>
    <w:rsid w:val="72B8069F"/>
    <w:rsid w:val="72BD20DB"/>
    <w:rsid w:val="72D46D12"/>
    <w:rsid w:val="72DB6CD6"/>
    <w:rsid w:val="72E24944"/>
    <w:rsid w:val="73161F76"/>
    <w:rsid w:val="731878CC"/>
    <w:rsid w:val="731E0468"/>
    <w:rsid w:val="732906C3"/>
    <w:rsid w:val="733046EF"/>
    <w:rsid w:val="733500CA"/>
    <w:rsid w:val="73437F69"/>
    <w:rsid w:val="735000FE"/>
    <w:rsid w:val="73717F25"/>
    <w:rsid w:val="737B75F1"/>
    <w:rsid w:val="7386243C"/>
    <w:rsid w:val="738C1E88"/>
    <w:rsid w:val="739C4AD2"/>
    <w:rsid w:val="73A11BF9"/>
    <w:rsid w:val="73A14626"/>
    <w:rsid w:val="73A26E52"/>
    <w:rsid w:val="73B012AE"/>
    <w:rsid w:val="73B30FCB"/>
    <w:rsid w:val="73BC23E0"/>
    <w:rsid w:val="73BF70C4"/>
    <w:rsid w:val="73D36042"/>
    <w:rsid w:val="73F07F20"/>
    <w:rsid w:val="73F20F89"/>
    <w:rsid w:val="73F4284B"/>
    <w:rsid w:val="73F65BD6"/>
    <w:rsid w:val="73FB2607"/>
    <w:rsid w:val="741A55D8"/>
    <w:rsid w:val="7425489C"/>
    <w:rsid w:val="743366EC"/>
    <w:rsid w:val="743804FC"/>
    <w:rsid w:val="743A1D6C"/>
    <w:rsid w:val="743F66E0"/>
    <w:rsid w:val="74413C4C"/>
    <w:rsid w:val="744E2996"/>
    <w:rsid w:val="746C7DD4"/>
    <w:rsid w:val="746F3EB8"/>
    <w:rsid w:val="74796EFB"/>
    <w:rsid w:val="74830937"/>
    <w:rsid w:val="74893E88"/>
    <w:rsid w:val="748E3D7A"/>
    <w:rsid w:val="74900972"/>
    <w:rsid w:val="74A07B4E"/>
    <w:rsid w:val="74A66B30"/>
    <w:rsid w:val="74AB31A2"/>
    <w:rsid w:val="74C06293"/>
    <w:rsid w:val="74C4779E"/>
    <w:rsid w:val="74C56808"/>
    <w:rsid w:val="74CF07FD"/>
    <w:rsid w:val="74D36D7D"/>
    <w:rsid w:val="74EA7B72"/>
    <w:rsid w:val="74F23A2A"/>
    <w:rsid w:val="750575A9"/>
    <w:rsid w:val="750A53CF"/>
    <w:rsid w:val="754851C7"/>
    <w:rsid w:val="7552422C"/>
    <w:rsid w:val="75574B38"/>
    <w:rsid w:val="756C2E27"/>
    <w:rsid w:val="757357B8"/>
    <w:rsid w:val="757F63DE"/>
    <w:rsid w:val="75B15B09"/>
    <w:rsid w:val="75CD4873"/>
    <w:rsid w:val="75DC4673"/>
    <w:rsid w:val="75DD7F5B"/>
    <w:rsid w:val="75F42597"/>
    <w:rsid w:val="75F6255F"/>
    <w:rsid w:val="75FA20B1"/>
    <w:rsid w:val="75FD52D0"/>
    <w:rsid w:val="75FF5A25"/>
    <w:rsid w:val="76067EB0"/>
    <w:rsid w:val="760F40C2"/>
    <w:rsid w:val="762161D5"/>
    <w:rsid w:val="76421EF0"/>
    <w:rsid w:val="764861AD"/>
    <w:rsid w:val="7652501A"/>
    <w:rsid w:val="769E0231"/>
    <w:rsid w:val="76A553AD"/>
    <w:rsid w:val="76AF21EF"/>
    <w:rsid w:val="76BD6253"/>
    <w:rsid w:val="76BF1995"/>
    <w:rsid w:val="76BF6578"/>
    <w:rsid w:val="76D23947"/>
    <w:rsid w:val="76F304D9"/>
    <w:rsid w:val="76F932F5"/>
    <w:rsid w:val="77041FDA"/>
    <w:rsid w:val="77285B85"/>
    <w:rsid w:val="773478E4"/>
    <w:rsid w:val="774634C5"/>
    <w:rsid w:val="77470CA4"/>
    <w:rsid w:val="77580461"/>
    <w:rsid w:val="77737DDF"/>
    <w:rsid w:val="779933D1"/>
    <w:rsid w:val="77A93BBD"/>
    <w:rsid w:val="77AB7A91"/>
    <w:rsid w:val="77C91767"/>
    <w:rsid w:val="77D315AA"/>
    <w:rsid w:val="77F60511"/>
    <w:rsid w:val="77F96415"/>
    <w:rsid w:val="78063AE9"/>
    <w:rsid w:val="78160ADC"/>
    <w:rsid w:val="781A60D9"/>
    <w:rsid w:val="78337FE4"/>
    <w:rsid w:val="7837025C"/>
    <w:rsid w:val="784466EB"/>
    <w:rsid w:val="784E06B3"/>
    <w:rsid w:val="785F6367"/>
    <w:rsid w:val="787D7B2F"/>
    <w:rsid w:val="78A63882"/>
    <w:rsid w:val="78B02B3F"/>
    <w:rsid w:val="78C27F64"/>
    <w:rsid w:val="78C567FE"/>
    <w:rsid w:val="78C6281F"/>
    <w:rsid w:val="78CE1595"/>
    <w:rsid w:val="78D32D34"/>
    <w:rsid w:val="78D56931"/>
    <w:rsid w:val="78D76A40"/>
    <w:rsid w:val="78DA7E6A"/>
    <w:rsid w:val="78DC61BC"/>
    <w:rsid w:val="78DE3B40"/>
    <w:rsid w:val="78F00D35"/>
    <w:rsid w:val="78F32AE2"/>
    <w:rsid w:val="78F60A9C"/>
    <w:rsid w:val="78FD02D1"/>
    <w:rsid w:val="79115813"/>
    <w:rsid w:val="791C2E86"/>
    <w:rsid w:val="792F00F1"/>
    <w:rsid w:val="79362CA9"/>
    <w:rsid w:val="79415701"/>
    <w:rsid w:val="79457745"/>
    <w:rsid w:val="79492E4B"/>
    <w:rsid w:val="79560AE7"/>
    <w:rsid w:val="79563654"/>
    <w:rsid w:val="79793501"/>
    <w:rsid w:val="797A0FBA"/>
    <w:rsid w:val="79800542"/>
    <w:rsid w:val="79814772"/>
    <w:rsid w:val="79815351"/>
    <w:rsid w:val="79845BC6"/>
    <w:rsid w:val="79911D51"/>
    <w:rsid w:val="79CC6991"/>
    <w:rsid w:val="79EF3771"/>
    <w:rsid w:val="79F813D9"/>
    <w:rsid w:val="79FC6A1C"/>
    <w:rsid w:val="7A15104B"/>
    <w:rsid w:val="7A1E201A"/>
    <w:rsid w:val="7A202ED8"/>
    <w:rsid w:val="7A207075"/>
    <w:rsid w:val="7A264204"/>
    <w:rsid w:val="7A2B7524"/>
    <w:rsid w:val="7A353DBA"/>
    <w:rsid w:val="7A3A7CE0"/>
    <w:rsid w:val="7A572829"/>
    <w:rsid w:val="7A5A68A6"/>
    <w:rsid w:val="7A631809"/>
    <w:rsid w:val="7A6D0698"/>
    <w:rsid w:val="7A700660"/>
    <w:rsid w:val="7A83638E"/>
    <w:rsid w:val="7A8B66A5"/>
    <w:rsid w:val="7A97569E"/>
    <w:rsid w:val="7A994555"/>
    <w:rsid w:val="7A9B787F"/>
    <w:rsid w:val="7AAD30FD"/>
    <w:rsid w:val="7AAF4742"/>
    <w:rsid w:val="7AAF6B35"/>
    <w:rsid w:val="7AB22630"/>
    <w:rsid w:val="7AB67275"/>
    <w:rsid w:val="7AD14585"/>
    <w:rsid w:val="7ADB22B8"/>
    <w:rsid w:val="7AE76032"/>
    <w:rsid w:val="7AEC69A2"/>
    <w:rsid w:val="7AF82D59"/>
    <w:rsid w:val="7B03180C"/>
    <w:rsid w:val="7B051FD4"/>
    <w:rsid w:val="7B0749DB"/>
    <w:rsid w:val="7B086E46"/>
    <w:rsid w:val="7B0A50EF"/>
    <w:rsid w:val="7B324D9C"/>
    <w:rsid w:val="7B365592"/>
    <w:rsid w:val="7B4A7AD2"/>
    <w:rsid w:val="7B4C7BB4"/>
    <w:rsid w:val="7B6152E4"/>
    <w:rsid w:val="7B627216"/>
    <w:rsid w:val="7B6A42EA"/>
    <w:rsid w:val="7B7222BF"/>
    <w:rsid w:val="7B906391"/>
    <w:rsid w:val="7B976C77"/>
    <w:rsid w:val="7B9D3D1D"/>
    <w:rsid w:val="7BA32CFB"/>
    <w:rsid w:val="7BC61FE7"/>
    <w:rsid w:val="7BCA06CC"/>
    <w:rsid w:val="7BCE6028"/>
    <w:rsid w:val="7BEF1C69"/>
    <w:rsid w:val="7C313F78"/>
    <w:rsid w:val="7C436359"/>
    <w:rsid w:val="7C5774A0"/>
    <w:rsid w:val="7C60281A"/>
    <w:rsid w:val="7C7B16D3"/>
    <w:rsid w:val="7C87248C"/>
    <w:rsid w:val="7C8B3B56"/>
    <w:rsid w:val="7C905D84"/>
    <w:rsid w:val="7C9814FB"/>
    <w:rsid w:val="7C9D630D"/>
    <w:rsid w:val="7CAA2F9E"/>
    <w:rsid w:val="7CAD755E"/>
    <w:rsid w:val="7CCC3A7E"/>
    <w:rsid w:val="7CE17549"/>
    <w:rsid w:val="7CEB63B1"/>
    <w:rsid w:val="7CF44E28"/>
    <w:rsid w:val="7D107FE3"/>
    <w:rsid w:val="7D12453C"/>
    <w:rsid w:val="7D323E77"/>
    <w:rsid w:val="7D5A1698"/>
    <w:rsid w:val="7D7A23BB"/>
    <w:rsid w:val="7D913F95"/>
    <w:rsid w:val="7D9B7DAF"/>
    <w:rsid w:val="7DA3514E"/>
    <w:rsid w:val="7DC72948"/>
    <w:rsid w:val="7DC84D08"/>
    <w:rsid w:val="7DCC46DF"/>
    <w:rsid w:val="7DDD40E6"/>
    <w:rsid w:val="7E107867"/>
    <w:rsid w:val="7E1A43DE"/>
    <w:rsid w:val="7E200D44"/>
    <w:rsid w:val="7E2B411E"/>
    <w:rsid w:val="7E2E68B7"/>
    <w:rsid w:val="7E4F32C5"/>
    <w:rsid w:val="7E5D793C"/>
    <w:rsid w:val="7E7B1E7C"/>
    <w:rsid w:val="7E8A3140"/>
    <w:rsid w:val="7E916947"/>
    <w:rsid w:val="7E980B16"/>
    <w:rsid w:val="7EA25461"/>
    <w:rsid w:val="7EBC634A"/>
    <w:rsid w:val="7EBD1811"/>
    <w:rsid w:val="7EC42837"/>
    <w:rsid w:val="7ED05AD7"/>
    <w:rsid w:val="7EDF3FF4"/>
    <w:rsid w:val="7EE6119D"/>
    <w:rsid w:val="7EF20CA6"/>
    <w:rsid w:val="7EF2783A"/>
    <w:rsid w:val="7EF741D1"/>
    <w:rsid w:val="7EF81AE6"/>
    <w:rsid w:val="7EFC2EBD"/>
    <w:rsid w:val="7EFE0CB5"/>
    <w:rsid w:val="7F174A33"/>
    <w:rsid w:val="7F177757"/>
    <w:rsid w:val="7F29760A"/>
    <w:rsid w:val="7F381C5F"/>
    <w:rsid w:val="7F3C6522"/>
    <w:rsid w:val="7F505EC6"/>
    <w:rsid w:val="7F5819F3"/>
    <w:rsid w:val="7F594CBA"/>
    <w:rsid w:val="7F615B62"/>
    <w:rsid w:val="7F655D92"/>
    <w:rsid w:val="7F8A5140"/>
    <w:rsid w:val="7F8D0DBF"/>
    <w:rsid w:val="7F9B3DCB"/>
    <w:rsid w:val="7FC248BB"/>
    <w:rsid w:val="7FC67F0A"/>
    <w:rsid w:val="7FDF66B7"/>
    <w:rsid w:val="7FE7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AC75A"/>
  <w15:docId w15:val="{C8D917A3-5D8E-4C20-B49F-6229B60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pPr>
      <w:spacing w:beforeAutospacing="1" w:afterAutospacing="1"/>
      <w:jc w:val="left"/>
      <w:outlineLvl w:val="4"/>
    </w:pPr>
    <w:rPr>
      <w:rFonts w:ascii="宋体" w:hAnsi="宋体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lock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Pr>
      <w:rFonts w:cs="Times New Roman"/>
      <w:b/>
    </w:rPr>
  </w:style>
  <w:style w:type="character" w:styleId="ac">
    <w:name w:val="FollowedHyperlink"/>
    <w:basedOn w:val="a0"/>
    <w:uiPriority w:val="99"/>
    <w:qFormat/>
    <w:rPr>
      <w:rFonts w:ascii="微软雅黑" w:eastAsia="微软雅黑" w:hAnsi="微软雅黑" w:cs="微软雅黑"/>
      <w:color w:val="02396F"/>
      <w:u w:val="single"/>
    </w:rPr>
  </w:style>
  <w:style w:type="character" w:styleId="ad">
    <w:name w:val="Hyperlink"/>
    <w:basedOn w:val="a0"/>
    <w:uiPriority w:val="99"/>
    <w:qFormat/>
    <w:rPr>
      <w:rFonts w:ascii="微软雅黑" w:eastAsia="微软雅黑" w:hAnsi="微软雅黑" w:cs="微软雅黑"/>
      <w:color w:val="02396F"/>
      <w:u w:val="single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Calibri" w:hAnsi="Calibri"/>
      <w:b/>
      <w:bCs/>
      <w:sz w:val="28"/>
      <w:szCs w:val="28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Calibri" w:eastAsia="宋体" w:hAnsi="Calibri" w:cs="Times New Roman"/>
      <w:kern w:val="2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hAnsi="Calibri"/>
      <w:sz w:val="18"/>
      <w:szCs w:val="18"/>
    </w:rPr>
  </w:style>
  <w:style w:type="character" w:customStyle="1" w:styleId="qxdate">
    <w:name w:val="qxdate"/>
    <w:basedOn w:val="a0"/>
    <w:uiPriority w:val="99"/>
    <w:qFormat/>
    <w:rPr>
      <w:rFonts w:cs="Times New Roman"/>
      <w:color w:val="333333"/>
      <w:sz w:val="18"/>
      <w:szCs w:val="18"/>
    </w:rPr>
  </w:style>
  <w:style w:type="character" w:customStyle="1" w:styleId="displayarti">
    <w:name w:val="displayarti"/>
    <w:basedOn w:val="a0"/>
    <w:uiPriority w:val="99"/>
    <w:qFormat/>
    <w:rPr>
      <w:rFonts w:cs="Times New Roman"/>
      <w:color w:val="FFFFFF"/>
      <w:shd w:val="clear" w:color="auto" w:fill="A00000"/>
    </w:rPr>
  </w:style>
  <w:style w:type="paragraph" w:customStyle="1" w:styleId="tc">
    <w:name w:val="tc"/>
    <w:basedOn w:val="a"/>
    <w:uiPriority w:val="99"/>
    <w:qFormat/>
    <w:pPr>
      <w:jc w:val="center"/>
    </w:pPr>
    <w:rPr>
      <w:kern w:val="0"/>
    </w:rPr>
  </w:style>
  <w:style w:type="character" w:customStyle="1" w:styleId="redfilefwwh">
    <w:name w:val="redfilefwwh"/>
    <w:basedOn w:val="a0"/>
    <w:uiPriority w:val="99"/>
    <w:qFormat/>
    <w:rPr>
      <w:rFonts w:cs="Times New Roman"/>
      <w:color w:val="BA2636"/>
      <w:sz w:val="18"/>
      <w:szCs w:val="18"/>
    </w:rPr>
  </w:style>
  <w:style w:type="character" w:customStyle="1" w:styleId="redfilenumber">
    <w:name w:val="redfilenumber"/>
    <w:basedOn w:val="a0"/>
    <w:uiPriority w:val="99"/>
    <w:qFormat/>
    <w:rPr>
      <w:rFonts w:cs="Times New Roman"/>
      <w:color w:val="BA2636"/>
      <w:sz w:val="18"/>
      <w:szCs w:val="18"/>
    </w:rPr>
  </w:style>
  <w:style w:type="character" w:customStyle="1" w:styleId="gjfg">
    <w:name w:val="gjfg"/>
    <w:basedOn w:val="a0"/>
    <w:uiPriority w:val="99"/>
    <w:qFormat/>
    <w:rPr>
      <w:rFonts w:cs="Times New Roman"/>
    </w:rPr>
  </w:style>
  <w:style w:type="character" w:customStyle="1" w:styleId="cfdate">
    <w:name w:val="cfdate"/>
    <w:basedOn w:val="a0"/>
    <w:uiPriority w:val="99"/>
    <w:qFormat/>
    <w:rPr>
      <w:rFonts w:cs="Times New Roman"/>
      <w:color w:val="333333"/>
      <w:sz w:val="18"/>
      <w:szCs w:val="18"/>
    </w:rPr>
  </w:style>
  <w:style w:type="character" w:customStyle="1" w:styleId="font31">
    <w:name w:val="font31"/>
    <w:basedOn w:val="a0"/>
    <w:uiPriority w:val="99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Pr>
      <w:rFonts w:ascii="宋体" w:eastAsia="宋体" w:hAnsi="宋体" w:cs="宋体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/>
      <w:color w:val="FF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41">
    <w:name w:val="font41"/>
    <w:basedOn w:val="a0"/>
    <w:uiPriority w:val="99"/>
    <w:qFormat/>
    <w:rPr>
      <w:rFonts w:ascii="宋体" w:eastAsia="宋体" w:hAnsi="宋体" w:cs="宋体"/>
      <w:b/>
      <w:bCs/>
      <w:color w:val="FF0000"/>
      <w:sz w:val="24"/>
      <w:szCs w:val="24"/>
      <w:u w:val="single"/>
    </w:rPr>
  </w:style>
  <w:style w:type="character" w:customStyle="1" w:styleId="font51">
    <w:name w:val="font51"/>
    <w:basedOn w:val="a0"/>
    <w:uiPriority w:val="99"/>
    <w:qFormat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9</Pages>
  <Words>471</Words>
  <Characters>2687</Characters>
  <Application>Microsoft Office Word</Application>
  <DocSecurity>0</DocSecurity>
  <Lines>22</Lines>
  <Paragraphs>6</Paragraphs>
  <ScaleCrop>false</ScaleCrop>
  <Company>Kingsoft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zhaoxinlei</dc:creator>
  <cp:lastModifiedBy>Windows User</cp:lastModifiedBy>
  <cp:revision>50</cp:revision>
  <cp:lastPrinted>2023-10-24T00:47:00Z</cp:lastPrinted>
  <dcterms:created xsi:type="dcterms:W3CDTF">2023-05-16T06:25:00Z</dcterms:created>
  <dcterms:modified xsi:type="dcterms:W3CDTF">2023-10-24T00:57:00Z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02C84254FD314F94824FBFB6002C8C5E</vt:lpwstr>
  </property>
</Properties>
</file>