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C27" w:rsidRDefault="00EF5C27">
      <w:pPr>
        <w:pStyle w:val="2"/>
        <w:widowControl/>
        <w:spacing w:beforeAutospacing="0" w:afterAutospacing="0" w:line="500" w:lineRule="exact"/>
        <w:ind w:left="147"/>
        <w:jc w:val="center"/>
        <w:rPr>
          <w:rFonts w:hint="default"/>
          <w:color w:val="383940"/>
          <w:shd w:val="clear" w:color="auto" w:fill="FFFFFF"/>
        </w:rPr>
      </w:pPr>
    </w:p>
    <w:p w:rsidR="00EF5C27" w:rsidRDefault="00EF5C27">
      <w:pPr>
        <w:pStyle w:val="2"/>
        <w:widowControl/>
        <w:spacing w:beforeAutospacing="0" w:afterAutospacing="0" w:line="500" w:lineRule="exact"/>
        <w:ind w:left="147"/>
        <w:jc w:val="center"/>
        <w:rPr>
          <w:rFonts w:hint="default"/>
          <w:color w:val="383940"/>
          <w:shd w:val="clear" w:color="auto" w:fill="FFFFFF"/>
        </w:rPr>
      </w:pPr>
    </w:p>
    <w:p w:rsidR="00EF5C27" w:rsidRDefault="00FD46E4">
      <w:pPr>
        <w:pStyle w:val="2"/>
        <w:widowControl/>
        <w:spacing w:beforeAutospacing="0" w:afterAutospacing="0" w:line="500" w:lineRule="exact"/>
        <w:ind w:left="147"/>
        <w:jc w:val="center"/>
        <w:rPr>
          <w:rFonts w:hint="default"/>
          <w:color w:val="383940"/>
          <w:shd w:val="clear" w:color="auto" w:fill="FFFFFF"/>
        </w:rPr>
      </w:pPr>
      <w:r>
        <w:rPr>
          <w:color w:val="383940"/>
          <w:shd w:val="clear" w:color="auto" w:fill="FFFFFF"/>
        </w:rPr>
        <w:t>重庆西南铝医院</w:t>
      </w:r>
    </w:p>
    <w:p w:rsidR="00EF5C27" w:rsidRDefault="007A4A31">
      <w:pPr>
        <w:pStyle w:val="2"/>
        <w:widowControl/>
        <w:spacing w:beforeAutospacing="0" w:afterAutospacing="0" w:line="500" w:lineRule="exact"/>
        <w:ind w:left="147"/>
        <w:jc w:val="center"/>
        <w:rPr>
          <w:rFonts w:hint="default"/>
          <w:color w:val="383940"/>
        </w:rPr>
      </w:pPr>
      <w:r w:rsidRPr="007A4A31">
        <w:rPr>
          <w:color w:val="383940"/>
          <w:u w:val="single"/>
          <w:shd w:val="clear" w:color="auto" w:fill="FFFFFF"/>
        </w:rPr>
        <w:t>门诊部门头装修改造项目</w:t>
      </w:r>
      <w:r w:rsidR="00FD46E4">
        <w:rPr>
          <w:color w:val="383940"/>
          <w:u w:val="single"/>
          <w:shd w:val="clear" w:color="auto" w:fill="FFFFFF"/>
        </w:rPr>
        <w:t>邀标公告</w:t>
      </w:r>
    </w:p>
    <w:p w:rsidR="00EF5C27" w:rsidRDefault="00EF5C27">
      <w:pPr>
        <w:pStyle w:val="a5"/>
        <w:widowControl/>
        <w:spacing w:beforeAutospacing="0" w:afterAutospacing="0" w:line="500" w:lineRule="exact"/>
        <w:ind w:right="226" w:firstLineChars="200" w:firstLine="720"/>
        <w:rPr>
          <w:rFonts w:ascii="微软雅黑" w:eastAsia="微软雅黑" w:hAnsi="微软雅黑" w:cs="微软雅黑"/>
          <w:color w:val="383838"/>
          <w:sz w:val="36"/>
          <w:szCs w:val="36"/>
          <w:shd w:val="clear" w:color="auto" w:fill="FFFFFF"/>
        </w:rPr>
      </w:pPr>
    </w:p>
    <w:p w:rsidR="00EF5C27" w:rsidRDefault="00FD46E4">
      <w:pPr>
        <w:pStyle w:val="a5"/>
        <w:widowControl/>
        <w:tabs>
          <w:tab w:val="left" w:pos="3213"/>
        </w:tabs>
        <w:spacing w:beforeAutospacing="0" w:afterAutospacing="0" w:line="500" w:lineRule="exact"/>
        <w:ind w:right="226" w:firstLineChars="200" w:firstLine="720"/>
        <w:rPr>
          <w:rFonts w:ascii="微软雅黑" w:eastAsia="微软雅黑" w:hAnsi="微软雅黑" w:cs="微软雅黑"/>
          <w:color w:val="383838"/>
          <w:sz w:val="36"/>
          <w:szCs w:val="36"/>
          <w:shd w:val="clear" w:color="auto" w:fill="FFFFFF"/>
        </w:rPr>
      </w:pPr>
      <w:r>
        <w:rPr>
          <w:rFonts w:ascii="微软雅黑" w:eastAsia="微软雅黑" w:hAnsi="微软雅黑" w:cs="微软雅黑" w:hint="eastAsia"/>
          <w:color w:val="383838"/>
          <w:sz w:val="36"/>
          <w:szCs w:val="36"/>
          <w:shd w:val="clear" w:color="auto" w:fill="FFFFFF"/>
        </w:rPr>
        <w:tab/>
      </w:r>
    </w:p>
    <w:p w:rsidR="00EF5C27" w:rsidRDefault="00EF5C27">
      <w:pPr>
        <w:pStyle w:val="a5"/>
        <w:widowControl/>
        <w:spacing w:beforeAutospacing="0" w:afterAutospacing="0" w:line="500" w:lineRule="exact"/>
        <w:ind w:right="226" w:firstLineChars="200" w:firstLine="720"/>
        <w:rPr>
          <w:rFonts w:ascii="微软雅黑" w:eastAsia="微软雅黑" w:hAnsi="微软雅黑" w:cs="微软雅黑"/>
          <w:color w:val="383838"/>
          <w:sz w:val="36"/>
          <w:szCs w:val="36"/>
          <w:shd w:val="clear" w:color="auto" w:fill="FFFFFF"/>
        </w:rPr>
      </w:pPr>
    </w:p>
    <w:p w:rsidR="00EF5C27" w:rsidRDefault="00EF5C27">
      <w:pPr>
        <w:pStyle w:val="a5"/>
        <w:widowControl/>
        <w:spacing w:beforeAutospacing="0" w:afterAutospacing="0" w:line="500" w:lineRule="exact"/>
        <w:ind w:right="226" w:firstLineChars="200" w:firstLine="720"/>
        <w:rPr>
          <w:rFonts w:ascii="微软雅黑" w:eastAsia="微软雅黑" w:hAnsi="微软雅黑" w:cs="微软雅黑"/>
          <w:color w:val="383838"/>
          <w:sz w:val="36"/>
          <w:szCs w:val="36"/>
          <w:shd w:val="clear" w:color="auto" w:fill="FFFFFF"/>
        </w:rPr>
      </w:pPr>
    </w:p>
    <w:p w:rsidR="00EF5C27" w:rsidRDefault="00FD46E4">
      <w:pPr>
        <w:pStyle w:val="a5"/>
        <w:widowControl/>
        <w:spacing w:beforeAutospacing="0" w:afterAutospacing="0" w:line="500" w:lineRule="exact"/>
        <w:ind w:right="226" w:firstLineChars="200" w:firstLine="600"/>
        <w:rPr>
          <w:b/>
          <w:color w:val="383940"/>
          <w:sz w:val="36"/>
          <w:szCs w:val="36"/>
          <w:u w:val="single"/>
          <w:shd w:val="clear" w:color="auto" w:fill="FFFFFF"/>
        </w:rPr>
      </w:pPr>
      <w:r>
        <w:rPr>
          <w:rStyle w:val="a7"/>
          <w:rFonts w:ascii="微软雅黑" w:eastAsia="微软雅黑" w:hAnsi="微软雅黑" w:cs="微软雅黑" w:hint="eastAsia"/>
          <w:color w:val="383838"/>
          <w:sz w:val="30"/>
          <w:szCs w:val="30"/>
          <w:shd w:val="clear" w:color="auto" w:fill="FFFFFF"/>
        </w:rPr>
        <w:t>项目名称：</w:t>
      </w:r>
      <w:r w:rsidR="007A4A31">
        <w:rPr>
          <w:b/>
          <w:color w:val="383940"/>
          <w:sz w:val="36"/>
          <w:szCs w:val="36"/>
          <w:u w:val="single"/>
          <w:shd w:val="clear" w:color="auto" w:fill="FFFFFF"/>
        </w:rPr>
        <w:t>门诊部门头装修改造项目</w:t>
      </w:r>
    </w:p>
    <w:p w:rsidR="00EF5C27" w:rsidRDefault="00FD46E4">
      <w:pPr>
        <w:pStyle w:val="a5"/>
        <w:widowControl/>
        <w:spacing w:beforeAutospacing="0" w:afterAutospacing="0" w:line="500" w:lineRule="exact"/>
        <w:ind w:right="226" w:firstLineChars="200" w:firstLine="600"/>
        <w:rPr>
          <w:sz w:val="30"/>
          <w:szCs w:val="30"/>
        </w:rPr>
      </w:pPr>
      <w:r>
        <w:rPr>
          <w:rStyle w:val="a7"/>
          <w:rFonts w:ascii="微软雅黑" w:eastAsia="微软雅黑" w:hAnsi="微软雅黑" w:cs="微软雅黑" w:hint="eastAsia"/>
          <w:color w:val="383838"/>
          <w:sz w:val="30"/>
          <w:szCs w:val="30"/>
          <w:shd w:val="clear" w:color="auto" w:fill="FFFFFF"/>
        </w:rPr>
        <w:t>项目联系方式：</w:t>
      </w:r>
    </w:p>
    <w:p w:rsidR="00EF5C27" w:rsidRDefault="00FD46E4">
      <w:pPr>
        <w:pStyle w:val="a5"/>
        <w:widowControl/>
        <w:spacing w:beforeAutospacing="0" w:afterAutospacing="0" w:line="500" w:lineRule="exact"/>
        <w:ind w:right="226" w:firstLineChars="200" w:firstLine="600"/>
        <w:rPr>
          <w:rFonts w:eastAsia="微软雅黑"/>
          <w:sz w:val="30"/>
          <w:szCs w:val="30"/>
        </w:rPr>
      </w:pPr>
      <w:r>
        <w:rPr>
          <w:rFonts w:ascii="微软雅黑" w:eastAsia="微软雅黑" w:hAnsi="微软雅黑" w:cs="微软雅黑" w:hint="eastAsia"/>
          <w:color w:val="383838"/>
          <w:sz w:val="30"/>
          <w:szCs w:val="30"/>
          <w:shd w:val="clear" w:color="auto" w:fill="FFFFFF"/>
        </w:rPr>
        <w:t>项目联系人：郭先生</w:t>
      </w:r>
    </w:p>
    <w:p w:rsidR="00EF5C27" w:rsidRDefault="00FD46E4">
      <w:pPr>
        <w:pStyle w:val="a5"/>
        <w:widowControl/>
        <w:spacing w:beforeAutospacing="0" w:afterAutospacing="0" w:line="500" w:lineRule="exact"/>
        <w:ind w:right="226" w:firstLineChars="200" w:firstLine="600"/>
        <w:rPr>
          <w:rFonts w:eastAsia="微软雅黑"/>
          <w:sz w:val="30"/>
          <w:szCs w:val="30"/>
        </w:rPr>
      </w:pPr>
      <w:r>
        <w:rPr>
          <w:rFonts w:ascii="微软雅黑" w:eastAsia="微软雅黑" w:hAnsi="微软雅黑" w:cs="微软雅黑" w:hint="eastAsia"/>
          <w:color w:val="383838"/>
          <w:sz w:val="30"/>
          <w:szCs w:val="30"/>
          <w:shd w:val="clear" w:color="auto" w:fill="FFFFFF"/>
        </w:rPr>
        <w:t>项目联系电话：023-65808707   13452169669</w:t>
      </w:r>
    </w:p>
    <w:p w:rsidR="00EF5C27" w:rsidRDefault="00FD46E4">
      <w:pPr>
        <w:pStyle w:val="a5"/>
        <w:widowControl/>
        <w:spacing w:beforeAutospacing="0" w:afterAutospacing="0" w:line="500" w:lineRule="exact"/>
        <w:ind w:right="226" w:firstLineChars="200" w:firstLine="600"/>
        <w:rPr>
          <w:sz w:val="30"/>
          <w:szCs w:val="30"/>
        </w:rPr>
      </w:pPr>
      <w:r>
        <w:rPr>
          <w:rStyle w:val="a7"/>
          <w:rFonts w:ascii="微软雅黑" w:eastAsia="微软雅黑" w:hAnsi="微软雅黑" w:cs="微软雅黑" w:hint="eastAsia"/>
          <w:color w:val="383838"/>
          <w:sz w:val="30"/>
          <w:szCs w:val="30"/>
          <w:shd w:val="clear" w:color="auto" w:fill="FFFFFF"/>
        </w:rPr>
        <w:t>招标单位联系方式：</w:t>
      </w:r>
    </w:p>
    <w:p w:rsidR="00EF5C27" w:rsidRDefault="00FD46E4">
      <w:pPr>
        <w:pStyle w:val="a5"/>
        <w:widowControl/>
        <w:spacing w:beforeAutospacing="0" w:afterAutospacing="0" w:line="500" w:lineRule="exact"/>
        <w:ind w:right="226" w:firstLineChars="200" w:firstLine="600"/>
        <w:rPr>
          <w:sz w:val="30"/>
          <w:szCs w:val="30"/>
        </w:rPr>
      </w:pPr>
      <w:r>
        <w:rPr>
          <w:rFonts w:ascii="微软雅黑" w:eastAsia="微软雅黑" w:hAnsi="微软雅黑" w:cs="微软雅黑" w:hint="eastAsia"/>
          <w:color w:val="383838"/>
          <w:sz w:val="30"/>
          <w:szCs w:val="30"/>
          <w:shd w:val="clear" w:color="auto" w:fill="FFFFFF"/>
        </w:rPr>
        <w:t>招标单位：重庆西南铝医院</w:t>
      </w:r>
    </w:p>
    <w:p w:rsidR="00EF5C27" w:rsidRDefault="00FD46E4">
      <w:pPr>
        <w:pStyle w:val="a5"/>
        <w:widowControl/>
        <w:spacing w:beforeAutospacing="0" w:afterAutospacing="0" w:line="500" w:lineRule="exact"/>
        <w:ind w:right="226" w:firstLineChars="200" w:firstLine="600"/>
        <w:rPr>
          <w:rFonts w:eastAsia="微软雅黑"/>
          <w:sz w:val="30"/>
          <w:szCs w:val="30"/>
        </w:rPr>
      </w:pPr>
      <w:r>
        <w:rPr>
          <w:rFonts w:ascii="微软雅黑" w:eastAsia="微软雅黑" w:hAnsi="微软雅黑" w:cs="微软雅黑" w:hint="eastAsia"/>
          <w:color w:val="383838"/>
          <w:sz w:val="30"/>
          <w:szCs w:val="30"/>
          <w:shd w:val="clear" w:color="auto" w:fill="FFFFFF"/>
        </w:rPr>
        <w:t>地址：重庆市九龙坡区西彭镇西华路15号</w:t>
      </w:r>
    </w:p>
    <w:p w:rsidR="00EF5C27" w:rsidRDefault="00FD46E4">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r>
        <w:rPr>
          <w:rFonts w:ascii="微软雅黑" w:eastAsia="微软雅黑" w:hAnsi="微软雅黑" w:cs="微软雅黑" w:hint="eastAsia"/>
          <w:color w:val="383838"/>
          <w:sz w:val="30"/>
          <w:szCs w:val="30"/>
          <w:shd w:val="clear" w:color="auto" w:fill="FFFFFF"/>
        </w:rPr>
        <w:t>联系方式：023-65808299</w:t>
      </w:r>
    </w:p>
    <w:p w:rsidR="00EF5C27" w:rsidRDefault="00FD46E4">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r>
        <w:rPr>
          <w:rFonts w:ascii="微软雅黑" w:eastAsia="微软雅黑" w:hAnsi="微软雅黑" w:cs="微软雅黑" w:hint="eastAsia"/>
          <w:color w:val="383838"/>
          <w:sz w:val="30"/>
          <w:szCs w:val="30"/>
          <w:shd w:val="clear" w:color="auto" w:fill="FFFFFF"/>
        </w:rPr>
        <w:t>纳税人识别号:125000007562427558</w:t>
      </w:r>
    </w:p>
    <w:p w:rsidR="00EF5C27" w:rsidRDefault="00FD46E4">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r>
        <w:rPr>
          <w:rFonts w:ascii="微软雅黑" w:eastAsia="微软雅黑" w:hAnsi="微软雅黑" w:cs="微软雅黑" w:hint="eastAsia"/>
          <w:color w:val="383838"/>
          <w:sz w:val="30"/>
          <w:szCs w:val="30"/>
          <w:shd w:val="clear" w:color="auto" w:fill="FFFFFF"/>
        </w:rPr>
        <w:t>开户行：中国工商银行重庆西彭支行</w:t>
      </w:r>
    </w:p>
    <w:p w:rsidR="00EF5C27" w:rsidRDefault="00FD46E4">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r>
        <w:rPr>
          <w:rFonts w:ascii="微软雅黑" w:eastAsia="微软雅黑" w:hAnsi="微软雅黑" w:cs="微软雅黑" w:hint="eastAsia"/>
          <w:color w:val="383838"/>
          <w:sz w:val="30"/>
          <w:szCs w:val="30"/>
          <w:shd w:val="clear" w:color="auto" w:fill="FFFFFF"/>
        </w:rPr>
        <w:t>账号：3100082209024901630</w:t>
      </w:r>
    </w:p>
    <w:p w:rsidR="00EF5C27" w:rsidRDefault="00EF5C27">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p>
    <w:p w:rsidR="00EF5C27" w:rsidRDefault="00EF5C27">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p>
    <w:p w:rsidR="00EF5C27" w:rsidRDefault="00EF5C27">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p>
    <w:p w:rsidR="00EF5C27" w:rsidRDefault="00EF5C27">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p>
    <w:p w:rsidR="00EF5C27" w:rsidRDefault="00EF5C27">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p>
    <w:p w:rsidR="00EF5C27" w:rsidRDefault="00EF5C27">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p>
    <w:p w:rsidR="00D86E99" w:rsidRDefault="00D86E99">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p>
    <w:p w:rsidR="00D86E99" w:rsidRDefault="00D86E99">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p>
    <w:p w:rsidR="00D86E99" w:rsidRDefault="00D86E99">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p>
    <w:p w:rsidR="00EF5C27" w:rsidRDefault="00EF5C27">
      <w:pPr>
        <w:pStyle w:val="a5"/>
        <w:widowControl/>
        <w:spacing w:beforeAutospacing="0" w:afterAutospacing="0" w:line="500" w:lineRule="exact"/>
        <w:ind w:right="226" w:firstLineChars="200" w:firstLine="600"/>
        <w:rPr>
          <w:rFonts w:ascii="微软雅黑" w:eastAsia="微软雅黑" w:hAnsi="微软雅黑" w:cs="微软雅黑"/>
          <w:color w:val="383838"/>
          <w:sz w:val="30"/>
          <w:szCs w:val="30"/>
          <w:shd w:val="clear" w:color="auto" w:fill="FFFFFF"/>
        </w:rPr>
      </w:pPr>
    </w:p>
    <w:p w:rsidR="00EF5C27" w:rsidRDefault="00FD46E4">
      <w:pPr>
        <w:pStyle w:val="a5"/>
        <w:widowControl/>
        <w:spacing w:beforeAutospacing="0" w:afterAutospacing="0" w:line="500" w:lineRule="exact"/>
        <w:ind w:right="226" w:firstLineChars="200" w:firstLine="560"/>
        <w:rPr>
          <w:rFonts w:ascii="微软雅黑" w:eastAsia="微软雅黑" w:hAnsi="微软雅黑" w:cs="微软雅黑"/>
          <w:kern w:val="2"/>
          <w:sz w:val="28"/>
          <w:szCs w:val="28"/>
          <w:shd w:val="clear" w:color="auto" w:fill="FFFFFF"/>
        </w:rPr>
      </w:pPr>
      <w:r>
        <w:rPr>
          <w:rFonts w:ascii="微软雅黑" w:eastAsia="微软雅黑" w:hAnsi="微软雅黑" w:cs="微软雅黑" w:hint="eastAsia"/>
          <w:kern w:val="2"/>
          <w:sz w:val="28"/>
          <w:szCs w:val="28"/>
          <w:shd w:val="clear" w:color="auto" w:fill="FFFFFF"/>
        </w:rPr>
        <w:lastRenderedPageBreak/>
        <w:t>一、项目的名称、数量、简要规格描述或项目基本概况介绍</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（一）本项目名称为</w:t>
      </w:r>
      <w:r w:rsidR="007A4A31">
        <w:rPr>
          <w:rFonts w:ascii="仿宋" w:eastAsia="仿宋" w:hAnsi="仿宋" w:cs="仿宋" w:hint="eastAsia"/>
          <w:bCs/>
          <w:sz w:val="28"/>
          <w:szCs w:val="28"/>
        </w:rPr>
        <w:t>门诊部门头装修改造项目</w:t>
      </w:r>
      <w:r>
        <w:rPr>
          <w:rFonts w:ascii="仿宋" w:eastAsia="仿宋" w:hAnsi="仿宋" w:cs="仿宋" w:hint="eastAsia"/>
          <w:bCs/>
          <w:sz w:val="28"/>
          <w:szCs w:val="28"/>
        </w:rPr>
        <w:t>。</w:t>
      </w:r>
    </w:p>
    <w:p w:rsidR="00481080" w:rsidRDefault="00FD46E4" w:rsidP="00481080">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（二）</w:t>
      </w:r>
      <w:r w:rsidR="00481080">
        <w:rPr>
          <w:rFonts w:ascii="仿宋" w:eastAsia="仿宋" w:hAnsi="仿宋" w:cs="仿宋" w:hint="eastAsia"/>
          <w:bCs/>
          <w:sz w:val="28"/>
          <w:szCs w:val="28"/>
        </w:rPr>
        <w:t>本项目为总承包项目。</w:t>
      </w:r>
    </w:p>
    <w:p w:rsidR="00481080" w:rsidRDefault="00481080" w:rsidP="00481080">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其中，施工范围包括医院门诊部入口大门及周边，包括</w:t>
      </w:r>
    </w:p>
    <w:p w:rsidR="008E067C" w:rsidRDefault="008E067C" w:rsidP="003C6116">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1.大门左侧墙面；</w:t>
      </w:r>
    </w:p>
    <w:p w:rsidR="008E067C" w:rsidRDefault="008E067C" w:rsidP="003C6116">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2.大门</w:t>
      </w:r>
      <w:r w:rsidR="00E06E9A">
        <w:rPr>
          <w:rFonts w:ascii="仿宋" w:eastAsia="仿宋" w:hAnsi="仿宋" w:cs="仿宋" w:hint="eastAsia"/>
          <w:bCs/>
          <w:sz w:val="28"/>
          <w:szCs w:val="28"/>
        </w:rPr>
        <w:t>、</w:t>
      </w:r>
      <w:r>
        <w:rPr>
          <w:rFonts w:ascii="仿宋" w:eastAsia="仿宋" w:hAnsi="仿宋" w:cs="仿宋" w:hint="eastAsia"/>
          <w:bCs/>
          <w:sz w:val="28"/>
          <w:szCs w:val="28"/>
        </w:rPr>
        <w:t>门柱</w:t>
      </w:r>
      <w:r w:rsidR="00E06E9A">
        <w:rPr>
          <w:rFonts w:ascii="仿宋" w:eastAsia="仿宋" w:hAnsi="仿宋" w:cs="仿宋" w:hint="eastAsia"/>
          <w:bCs/>
          <w:sz w:val="28"/>
          <w:szCs w:val="28"/>
        </w:rPr>
        <w:t>及相邻部位</w:t>
      </w:r>
      <w:r>
        <w:rPr>
          <w:rFonts w:ascii="仿宋" w:eastAsia="仿宋" w:hAnsi="仿宋" w:cs="仿宋" w:hint="eastAsia"/>
          <w:bCs/>
          <w:sz w:val="28"/>
          <w:szCs w:val="28"/>
        </w:rPr>
        <w:t>；</w:t>
      </w:r>
    </w:p>
    <w:p w:rsidR="008E067C" w:rsidRDefault="00E06E9A" w:rsidP="003C6116">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3.花店室外部分（墙体、地面）；</w:t>
      </w:r>
    </w:p>
    <w:p w:rsidR="006D2BA4" w:rsidRDefault="00E06E9A" w:rsidP="003C6116">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4.北面门面（索扣）室外部分（墙体、地面），后墙体（到十八楼入口砖柱）</w:t>
      </w:r>
      <w:r w:rsidR="006D2BA4">
        <w:rPr>
          <w:rFonts w:ascii="仿宋" w:eastAsia="仿宋" w:hAnsi="仿宋" w:cs="仿宋" w:hint="eastAsia"/>
          <w:bCs/>
          <w:sz w:val="28"/>
          <w:szCs w:val="28"/>
        </w:rPr>
        <w:t>；</w:t>
      </w:r>
    </w:p>
    <w:p w:rsidR="008E067C" w:rsidRDefault="006D2BA4" w:rsidP="003C6116">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5.广告字不属于本项目范围</w:t>
      </w:r>
      <w:r w:rsidR="003C6116">
        <w:rPr>
          <w:rFonts w:ascii="仿宋" w:eastAsia="仿宋" w:hAnsi="仿宋" w:cs="仿宋" w:hint="eastAsia"/>
          <w:bCs/>
          <w:sz w:val="28"/>
          <w:szCs w:val="28"/>
        </w:rPr>
        <w:t>。</w:t>
      </w:r>
    </w:p>
    <w:p w:rsidR="008E067C" w:rsidRDefault="003C6116" w:rsidP="003C6116">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（三）装修改造效果</w:t>
      </w:r>
    </w:p>
    <w:p w:rsidR="003C6116" w:rsidRDefault="003C6116" w:rsidP="003C6116">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6395113" cy="2560320"/>
            <wp:effectExtent l="19050" t="0" r="5687"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06849" cy="2565019"/>
                    </a:xfrm>
                    <a:prstGeom prst="rect">
                      <a:avLst/>
                    </a:prstGeom>
                    <a:noFill/>
                    <a:ln w="9525">
                      <a:noFill/>
                      <a:miter lim="800000"/>
                      <a:headEnd/>
                      <a:tailEnd/>
                    </a:ln>
                  </pic:spPr>
                </pic:pic>
              </a:graphicData>
            </a:graphic>
          </wp:inline>
        </w:drawing>
      </w:r>
    </w:p>
    <w:p w:rsidR="003C6116" w:rsidRDefault="00593322" w:rsidP="00793A77">
      <w:pPr>
        <w:ind w:firstLineChars="1250" w:firstLine="3500"/>
        <w:rPr>
          <w:rFonts w:ascii="仿宋" w:eastAsia="仿宋" w:hAnsi="仿宋" w:cs="仿宋"/>
          <w:bCs/>
          <w:sz w:val="28"/>
          <w:szCs w:val="28"/>
        </w:rPr>
      </w:pPr>
      <w:r>
        <w:rPr>
          <w:rFonts w:ascii="仿宋" w:eastAsia="仿宋" w:hAnsi="仿宋" w:cs="仿宋" w:hint="eastAsia"/>
          <w:bCs/>
          <w:sz w:val="28"/>
          <w:szCs w:val="28"/>
        </w:rPr>
        <w:t xml:space="preserve">图1   </w:t>
      </w:r>
      <w:r w:rsidR="00793A77">
        <w:rPr>
          <w:rFonts w:ascii="仿宋" w:eastAsia="仿宋" w:hAnsi="仿宋" w:cs="仿宋" w:hint="eastAsia"/>
          <w:bCs/>
          <w:sz w:val="28"/>
          <w:szCs w:val="28"/>
        </w:rPr>
        <w:t>门诊部门头装修改造效果图</w:t>
      </w:r>
    </w:p>
    <w:p w:rsidR="003C6116" w:rsidRDefault="00B65BDD"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装修改造须</w:t>
      </w:r>
      <w:r w:rsidR="00852124">
        <w:rPr>
          <w:rFonts w:ascii="仿宋" w:eastAsia="仿宋" w:hAnsi="仿宋" w:cs="仿宋" w:hint="eastAsia"/>
          <w:bCs/>
          <w:sz w:val="28"/>
          <w:szCs w:val="28"/>
        </w:rPr>
        <w:t>参照</w:t>
      </w:r>
      <w:r>
        <w:rPr>
          <w:rFonts w:ascii="仿宋" w:eastAsia="仿宋" w:hAnsi="仿宋" w:cs="仿宋" w:hint="eastAsia"/>
          <w:bCs/>
          <w:sz w:val="28"/>
          <w:szCs w:val="28"/>
        </w:rPr>
        <w:t>上图进行设计和施工，达到上图效果。</w:t>
      </w:r>
    </w:p>
    <w:p w:rsidR="00B65BDD" w:rsidRDefault="00B65BDD"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（四）</w:t>
      </w:r>
      <w:r w:rsidR="000155EC">
        <w:rPr>
          <w:rFonts w:ascii="仿宋" w:eastAsia="仿宋" w:hAnsi="仿宋" w:cs="仿宋" w:hint="eastAsia"/>
          <w:bCs/>
          <w:sz w:val="28"/>
          <w:szCs w:val="28"/>
        </w:rPr>
        <w:t>工作内容及</w:t>
      </w:r>
      <w:r>
        <w:rPr>
          <w:rFonts w:ascii="仿宋" w:eastAsia="仿宋" w:hAnsi="仿宋" w:cs="仿宋" w:hint="eastAsia"/>
          <w:bCs/>
          <w:sz w:val="28"/>
          <w:szCs w:val="28"/>
        </w:rPr>
        <w:t>要求</w:t>
      </w:r>
    </w:p>
    <w:p w:rsidR="00B4620F" w:rsidRDefault="00B65BDD"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w:t>
      </w:r>
      <w:r w:rsidR="00A64BDB">
        <w:rPr>
          <w:rFonts w:ascii="仿宋" w:eastAsia="仿宋" w:hAnsi="仿宋" w:cs="仿宋" w:hint="eastAsia"/>
          <w:bCs/>
          <w:sz w:val="28"/>
          <w:szCs w:val="28"/>
        </w:rPr>
        <w:t>拆除</w:t>
      </w:r>
      <w:r w:rsidR="00EF1B9E">
        <w:rPr>
          <w:rFonts w:ascii="仿宋" w:eastAsia="仿宋" w:hAnsi="仿宋" w:cs="仿宋" w:hint="eastAsia"/>
          <w:bCs/>
          <w:sz w:val="28"/>
          <w:szCs w:val="28"/>
        </w:rPr>
        <w:t>及修复</w:t>
      </w:r>
    </w:p>
    <w:p w:rsidR="006D2BA4" w:rsidRDefault="009E6211" w:rsidP="009E6211">
      <w:pPr>
        <w:spacing w:line="520" w:lineRule="exact"/>
        <w:ind w:firstLineChars="150" w:firstLine="420"/>
        <w:rPr>
          <w:rFonts w:ascii="仿宋" w:eastAsia="仿宋" w:hAnsi="仿宋" w:cs="仿宋"/>
          <w:bCs/>
          <w:sz w:val="28"/>
          <w:szCs w:val="28"/>
        </w:rPr>
      </w:pPr>
      <w:r>
        <w:rPr>
          <w:rFonts w:ascii="仿宋" w:eastAsia="仿宋" w:hAnsi="仿宋" w:cs="仿宋" w:hint="eastAsia"/>
          <w:bCs/>
          <w:sz w:val="28"/>
          <w:szCs w:val="28"/>
        </w:rPr>
        <w:t>（1）</w:t>
      </w:r>
      <w:r w:rsidR="00B4620F">
        <w:rPr>
          <w:rFonts w:ascii="仿宋" w:eastAsia="仿宋" w:hAnsi="仿宋" w:cs="仿宋" w:hint="eastAsia"/>
          <w:bCs/>
          <w:sz w:val="28"/>
          <w:szCs w:val="28"/>
        </w:rPr>
        <w:t>立面</w:t>
      </w:r>
      <w:r w:rsidR="000155EC">
        <w:rPr>
          <w:rFonts w:ascii="仿宋" w:eastAsia="仿宋" w:hAnsi="仿宋" w:cs="仿宋" w:hint="eastAsia"/>
          <w:bCs/>
          <w:sz w:val="28"/>
          <w:szCs w:val="28"/>
        </w:rPr>
        <w:t>高度</w:t>
      </w:r>
      <w:r w:rsidR="00B65BDD">
        <w:rPr>
          <w:rFonts w:ascii="仿宋" w:eastAsia="仿宋" w:hAnsi="仿宋" w:cs="仿宋" w:hint="eastAsia"/>
          <w:bCs/>
          <w:sz w:val="28"/>
          <w:szCs w:val="28"/>
        </w:rPr>
        <w:t>以</w:t>
      </w:r>
      <w:r w:rsidR="000155EC">
        <w:rPr>
          <w:rFonts w:ascii="仿宋" w:eastAsia="仿宋" w:hAnsi="仿宋" w:cs="仿宋" w:hint="eastAsia"/>
          <w:bCs/>
          <w:sz w:val="28"/>
          <w:szCs w:val="28"/>
        </w:rPr>
        <w:t>花店</w:t>
      </w:r>
      <w:r w:rsidR="00B65BDD">
        <w:rPr>
          <w:rFonts w:ascii="仿宋" w:eastAsia="仿宋" w:hAnsi="仿宋" w:cs="仿宋" w:hint="eastAsia"/>
          <w:bCs/>
          <w:sz w:val="28"/>
          <w:szCs w:val="28"/>
        </w:rPr>
        <w:t>屋顶女儿墙标高为准，</w:t>
      </w:r>
      <w:r w:rsidR="000E0213">
        <w:rPr>
          <w:rFonts w:ascii="仿宋" w:eastAsia="仿宋" w:hAnsi="仿宋" w:cs="仿宋" w:hint="eastAsia"/>
          <w:bCs/>
          <w:sz w:val="28"/>
          <w:szCs w:val="28"/>
        </w:rPr>
        <w:t>其余部分</w:t>
      </w:r>
      <w:r w:rsidR="00B65BDD">
        <w:rPr>
          <w:rFonts w:ascii="仿宋" w:eastAsia="仿宋" w:hAnsi="仿宋" w:cs="仿宋" w:hint="eastAsia"/>
          <w:bCs/>
          <w:sz w:val="28"/>
          <w:szCs w:val="28"/>
        </w:rPr>
        <w:t>女儿墙</w:t>
      </w:r>
      <w:r w:rsidR="000E0213">
        <w:rPr>
          <w:rFonts w:ascii="仿宋" w:eastAsia="仿宋" w:hAnsi="仿宋" w:cs="仿宋" w:hint="eastAsia"/>
          <w:bCs/>
          <w:sz w:val="28"/>
          <w:szCs w:val="28"/>
        </w:rPr>
        <w:t>高出部分</w:t>
      </w:r>
      <w:r w:rsidR="000155EC">
        <w:rPr>
          <w:rFonts w:ascii="仿宋" w:eastAsia="仿宋" w:hAnsi="仿宋" w:cs="仿宋" w:hint="eastAsia"/>
          <w:bCs/>
          <w:sz w:val="28"/>
          <w:szCs w:val="28"/>
        </w:rPr>
        <w:t>全部</w:t>
      </w:r>
      <w:r w:rsidR="00B65BDD">
        <w:rPr>
          <w:rFonts w:ascii="仿宋" w:eastAsia="仿宋" w:hAnsi="仿宋" w:cs="仿宋" w:hint="eastAsia"/>
          <w:bCs/>
          <w:sz w:val="28"/>
          <w:szCs w:val="28"/>
        </w:rPr>
        <w:t>拆除</w:t>
      </w:r>
      <w:r w:rsidR="00DE08F6">
        <w:rPr>
          <w:rFonts w:ascii="仿宋" w:eastAsia="仿宋" w:hAnsi="仿宋" w:cs="仿宋" w:hint="eastAsia"/>
          <w:bCs/>
          <w:sz w:val="28"/>
          <w:szCs w:val="28"/>
        </w:rPr>
        <w:t>（到朝北向女儿墙折点）</w:t>
      </w:r>
      <w:r w:rsidR="00EF1B9E">
        <w:rPr>
          <w:rFonts w:ascii="仿宋" w:eastAsia="仿宋" w:hAnsi="仿宋" w:cs="仿宋" w:hint="eastAsia"/>
          <w:bCs/>
          <w:sz w:val="28"/>
          <w:szCs w:val="28"/>
        </w:rPr>
        <w:t>，顶面砂浆混凝土修复</w:t>
      </w:r>
      <w:r w:rsidR="001A654D">
        <w:rPr>
          <w:rFonts w:ascii="仿宋" w:eastAsia="仿宋" w:hAnsi="仿宋" w:cs="仿宋" w:hint="eastAsia"/>
          <w:bCs/>
          <w:sz w:val="28"/>
          <w:szCs w:val="28"/>
        </w:rPr>
        <w:t>，不足部分做钢结构</w:t>
      </w:r>
      <w:r w:rsidR="005F7953">
        <w:rPr>
          <w:rFonts w:ascii="仿宋" w:eastAsia="仿宋" w:hAnsi="仿宋" w:cs="仿宋" w:hint="eastAsia"/>
          <w:bCs/>
          <w:sz w:val="28"/>
          <w:szCs w:val="28"/>
        </w:rPr>
        <w:t>齐平女儿墙</w:t>
      </w:r>
      <w:r w:rsidR="00B65BDD">
        <w:rPr>
          <w:rFonts w:ascii="仿宋" w:eastAsia="仿宋" w:hAnsi="仿宋" w:cs="仿宋" w:hint="eastAsia"/>
          <w:bCs/>
          <w:sz w:val="28"/>
          <w:szCs w:val="28"/>
        </w:rPr>
        <w:t>；</w:t>
      </w:r>
    </w:p>
    <w:p w:rsidR="004F3988" w:rsidRDefault="009E6211"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w:t>
      </w:r>
      <w:r w:rsidR="004606A8">
        <w:rPr>
          <w:rFonts w:ascii="仿宋" w:eastAsia="仿宋" w:hAnsi="仿宋" w:cs="仿宋" w:hint="eastAsia"/>
          <w:bCs/>
          <w:sz w:val="28"/>
          <w:szCs w:val="28"/>
        </w:rPr>
        <w:t>拆除施工范围内多余或影响施工的建构筑物或其他</w:t>
      </w:r>
      <w:r w:rsidR="004F3988">
        <w:rPr>
          <w:rFonts w:ascii="仿宋" w:eastAsia="仿宋" w:hAnsi="仿宋" w:cs="仿宋" w:hint="eastAsia"/>
          <w:bCs/>
          <w:sz w:val="28"/>
          <w:szCs w:val="28"/>
        </w:rPr>
        <w:t>；</w:t>
      </w:r>
    </w:p>
    <w:p w:rsidR="009E6211" w:rsidRPr="009E6211" w:rsidRDefault="004F3988"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（3）恢复防雷钢筋网</w:t>
      </w:r>
      <w:r w:rsidR="00175046">
        <w:rPr>
          <w:rFonts w:ascii="仿宋" w:eastAsia="仿宋" w:hAnsi="仿宋" w:cs="仿宋" w:hint="eastAsia"/>
          <w:bCs/>
          <w:sz w:val="28"/>
          <w:szCs w:val="28"/>
        </w:rPr>
        <w:t>。</w:t>
      </w:r>
    </w:p>
    <w:p w:rsidR="00175046" w:rsidRDefault="000155EC"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w:t>
      </w:r>
      <w:r w:rsidR="00B4620F">
        <w:rPr>
          <w:rFonts w:ascii="仿宋" w:eastAsia="仿宋" w:hAnsi="仿宋" w:cs="仿宋" w:hint="eastAsia"/>
          <w:bCs/>
          <w:sz w:val="28"/>
          <w:szCs w:val="28"/>
        </w:rPr>
        <w:t>新建</w:t>
      </w:r>
    </w:p>
    <w:p w:rsidR="000155EC" w:rsidRDefault="00175046"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w:t>
      </w:r>
      <w:r w:rsidR="000155EC">
        <w:rPr>
          <w:rFonts w:ascii="仿宋" w:eastAsia="仿宋" w:hAnsi="仿宋" w:cs="仿宋" w:hint="eastAsia"/>
          <w:bCs/>
          <w:sz w:val="28"/>
          <w:szCs w:val="28"/>
        </w:rPr>
        <w:t>医嘉安左侧挑梁下面新建承重墙体，协同承担花店幕墙载荷</w:t>
      </w:r>
      <w:r>
        <w:rPr>
          <w:rFonts w:ascii="仿宋" w:eastAsia="仿宋" w:hAnsi="仿宋" w:cs="仿宋" w:hint="eastAsia"/>
          <w:bCs/>
          <w:sz w:val="28"/>
          <w:szCs w:val="28"/>
        </w:rPr>
        <w:t>；</w:t>
      </w:r>
    </w:p>
    <w:p w:rsidR="000155EC" w:rsidRPr="0044256B" w:rsidRDefault="000155EC" w:rsidP="0044256B">
      <w:pPr>
        <w:spacing w:line="520" w:lineRule="exact"/>
        <w:ind w:firstLineChars="200" w:firstLine="562"/>
        <w:rPr>
          <w:rFonts w:ascii="仿宋" w:eastAsia="仿宋" w:hAnsi="仿宋" w:cs="仿宋"/>
          <w:b/>
          <w:bCs/>
          <w:color w:val="FF0000"/>
          <w:sz w:val="28"/>
          <w:szCs w:val="28"/>
        </w:rPr>
      </w:pPr>
      <w:r w:rsidRPr="0044256B">
        <w:rPr>
          <w:rFonts w:ascii="仿宋" w:eastAsia="仿宋" w:hAnsi="仿宋" w:cs="仿宋" w:hint="eastAsia"/>
          <w:b/>
          <w:bCs/>
          <w:color w:val="FF0000"/>
          <w:sz w:val="28"/>
          <w:szCs w:val="28"/>
        </w:rPr>
        <w:lastRenderedPageBreak/>
        <w:t>基础要求不低于以下标准，并满足建筑结构设计要求：</w:t>
      </w:r>
    </w:p>
    <w:p w:rsidR="000155EC" w:rsidRPr="000155EC" w:rsidRDefault="000155EC"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强风化地</w:t>
      </w:r>
      <w:r w:rsidR="00E332FA">
        <w:rPr>
          <w:rFonts w:ascii="仿宋" w:eastAsia="仿宋" w:hAnsi="仿宋" w:cs="仿宋" w:hint="eastAsia"/>
          <w:bCs/>
          <w:sz w:val="28"/>
          <w:szCs w:val="28"/>
        </w:rPr>
        <w:t>层</w:t>
      </w:r>
      <w:r>
        <w:rPr>
          <w:rFonts w:ascii="仿宋" w:eastAsia="仿宋" w:hAnsi="仿宋" w:cs="仿宋" w:hint="eastAsia"/>
          <w:bCs/>
          <w:sz w:val="28"/>
          <w:szCs w:val="28"/>
        </w:rPr>
        <w:t>嵌入</w:t>
      </w:r>
      <w:r w:rsidRPr="000155EC">
        <w:rPr>
          <w:rFonts w:ascii="仿宋" w:eastAsia="仿宋" w:hAnsi="仿宋" w:cs="仿宋" w:hint="eastAsia"/>
          <w:bCs/>
          <w:sz w:val="28"/>
          <w:szCs w:val="28"/>
        </w:rPr>
        <w:t>≥</w:t>
      </w:r>
      <w:r>
        <w:rPr>
          <w:rFonts w:ascii="仿宋" w:eastAsia="仿宋" w:hAnsi="仿宋" w:cs="仿宋" w:hint="eastAsia"/>
          <w:bCs/>
          <w:sz w:val="28"/>
          <w:szCs w:val="28"/>
        </w:rPr>
        <w:t>400mm，</w:t>
      </w:r>
      <w:r w:rsidR="0044256B">
        <w:rPr>
          <w:rFonts w:ascii="仿宋" w:eastAsia="仿宋" w:hAnsi="仿宋" w:cs="仿宋" w:hint="eastAsia"/>
          <w:bCs/>
          <w:sz w:val="28"/>
          <w:szCs w:val="28"/>
        </w:rPr>
        <w:t>墙体长度同门洞口延伸部分，宽度等同悬挑梁，</w:t>
      </w:r>
      <w:r w:rsidR="005B207E">
        <w:rPr>
          <w:rFonts w:ascii="仿宋" w:eastAsia="仿宋" w:hAnsi="仿宋" w:cs="仿宋" w:hint="eastAsia"/>
          <w:bCs/>
          <w:sz w:val="28"/>
          <w:szCs w:val="28"/>
        </w:rPr>
        <w:t>高度到挑梁，</w:t>
      </w:r>
      <w:r w:rsidR="0044256B">
        <w:rPr>
          <w:rFonts w:ascii="仿宋" w:eastAsia="仿宋" w:hAnsi="仿宋" w:cs="仿宋" w:hint="eastAsia"/>
          <w:bCs/>
          <w:sz w:val="28"/>
          <w:szCs w:val="28"/>
        </w:rPr>
        <w:t>C30钢筋混凝土结构（</w:t>
      </w:r>
      <w:r w:rsidR="0044256B" w:rsidRPr="0044256B">
        <w:rPr>
          <w:rFonts w:ascii="仿宋" w:eastAsia="仿宋" w:hAnsi="仿宋" w:cs="仿宋" w:hint="eastAsia"/>
          <w:bCs/>
          <w:sz w:val="28"/>
          <w:szCs w:val="28"/>
        </w:rPr>
        <w:t>Φ</w:t>
      </w:r>
      <w:r w:rsidR="0044256B">
        <w:rPr>
          <w:rFonts w:ascii="仿宋" w:eastAsia="仿宋" w:hAnsi="仿宋" w:cs="仿宋" w:hint="eastAsia"/>
          <w:bCs/>
          <w:sz w:val="28"/>
          <w:szCs w:val="28"/>
        </w:rPr>
        <w:t>1</w:t>
      </w:r>
      <w:r w:rsidR="0012763A">
        <w:rPr>
          <w:rFonts w:ascii="仿宋" w:eastAsia="仿宋" w:hAnsi="仿宋" w:cs="仿宋" w:hint="eastAsia"/>
          <w:bCs/>
          <w:sz w:val="28"/>
          <w:szCs w:val="28"/>
        </w:rPr>
        <w:t>8</w:t>
      </w:r>
      <w:r w:rsidR="0044256B">
        <w:rPr>
          <w:rFonts w:ascii="仿宋" w:eastAsia="仿宋" w:hAnsi="仿宋" w:cs="仿宋" w:hint="eastAsia"/>
          <w:bCs/>
          <w:sz w:val="28"/>
          <w:szCs w:val="28"/>
        </w:rPr>
        <w:t>及以上主筋）。</w:t>
      </w:r>
    </w:p>
    <w:p w:rsidR="000A422A" w:rsidRDefault="000A422A" w:rsidP="000A422A">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（2）大门左侧悬空墙体下部新建承重钢结构墙体，协同承担本部分幕墙载荷</w:t>
      </w:r>
      <w:r w:rsidR="005A4E52">
        <w:rPr>
          <w:rFonts w:ascii="仿宋" w:eastAsia="仿宋" w:hAnsi="仿宋" w:cs="仿宋" w:hint="eastAsia"/>
          <w:bCs/>
          <w:sz w:val="28"/>
          <w:szCs w:val="28"/>
        </w:rPr>
        <w:t>。</w:t>
      </w:r>
    </w:p>
    <w:p w:rsidR="00B16D01" w:rsidRDefault="00E96616" w:rsidP="00EF1B9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3.</w:t>
      </w:r>
      <w:r w:rsidR="00B16D01">
        <w:rPr>
          <w:rFonts w:ascii="仿宋" w:eastAsia="仿宋" w:hAnsi="仿宋" w:cs="仿宋" w:hint="eastAsia"/>
          <w:bCs/>
          <w:sz w:val="28"/>
          <w:szCs w:val="28"/>
        </w:rPr>
        <w:t>大门左侧</w:t>
      </w:r>
      <w:r w:rsidR="00DA0352">
        <w:rPr>
          <w:rFonts w:ascii="仿宋" w:eastAsia="仿宋" w:hAnsi="仿宋" w:cs="仿宋" w:hint="eastAsia"/>
          <w:bCs/>
          <w:sz w:val="28"/>
          <w:szCs w:val="28"/>
        </w:rPr>
        <w:t>立</w:t>
      </w:r>
      <w:r w:rsidR="00B16D01">
        <w:rPr>
          <w:rFonts w:ascii="仿宋" w:eastAsia="仿宋" w:hAnsi="仿宋" w:cs="仿宋" w:hint="eastAsia"/>
          <w:bCs/>
          <w:sz w:val="28"/>
          <w:szCs w:val="28"/>
        </w:rPr>
        <w:t>面装修</w:t>
      </w:r>
    </w:p>
    <w:p w:rsidR="00B16D01" w:rsidRDefault="005E0A06" w:rsidP="00EF1B9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钢结构+用40丝及以上金属厚度的铝塑板基层（效果图底色</w:t>
      </w:r>
      <w:r w:rsidR="00301DDA">
        <w:rPr>
          <w:rFonts w:ascii="仿宋" w:eastAsia="仿宋" w:hAnsi="仿宋" w:cs="仿宋" w:hint="eastAsia"/>
          <w:bCs/>
          <w:sz w:val="28"/>
          <w:szCs w:val="28"/>
        </w:rPr>
        <w:t>，反面同</w:t>
      </w:r>
      <w:r>
        <w:rPr>
          <w:rFonts w:ascii="仿宋" w:eastAsia="仿宋" w:hAnsi="仿宋" w:cs="仿宋" w:hint="eastAsia"/>
          <w:bCs/>
          <w:sz w:val="28"/>
          <w:szCs w:val="28"/>
        </w:rPr>
        <w:t>）+金属格栅（2mm及以上厚度）。</w:t>
      </w:r>
    </w:p>
    <w:p w:rsidR="00304C18" w:rsidRDefault="00304C18" w:rsidP="000977D5">
      <w:pPr>
        <w:ind w:firstLineChars="200" w:firstLine="560"/>
        <w:jc w:val="center"/>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2854172" cy="2902226"/>
            <wp:effectExtent l="19050" t="0" r="3328"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854325" cy="2902381"/>
                    </a:xfrm>
                    <a:prstGeom prst="rect">
                      <a:avLst/>
                    </a:prstGeom>
                    <a:noFill/>
                    <a:ln w="9525">
                      <a:noFill/>
                      <a:miter lim="800000"/>
                      <a:headEnd/>
                      <a:tailEnd/>
                    </a:ln>
                  </pic:spPr>
                </pic:pic>
              </a:graphicData>
            </a:graphic>
          </wp:inline>
        </w:drawing>
      </w:r>
    </w:p>
    <w:p w:rsidR="00304C18" w:rsidRDefault="00593322" w:rsidP="000977D5">
      <w:pPr>
        <w:spacing w:line="520" w:lineRule="exact"/>
        <w:ind w:firstLineChars="1600" w:firstLine="4480"/>
        <w:rPr>
          <w:rFonts w:ascii="仿宋" w:eastAsia="仿宋" w:hAnsi="仿宋" w:cs="仿宋"/>
          <w:bCs/>
          <w:sz w:val="28"/>
          <w:szCs w:val="28"/>
        </w:rPr>
      </w:pPr>
      <w:r>
        <w:rPr>
          <w:rFonts w:ascii="仿宋" w:eastAsia="仿宋" w:hAnsi="仿宋" w:cs="仿宋" w:hint="eastAsia"/>
          <w:bCs/>
          <w:sz w:val="28"/>
          <w:szCs w:val="28"/>
        </w:rPr>
        <w:t xml:space="preserve">图2   </w:t>
      </w:r>
      <w:r w:rsidR="00304C18">
        <w:rPr>
          <w:rFonts w:ascii="仿宋" w:eastAsia="仿宋" w:hAnsi="仿宋" w:cs="仿宋" w:hint="eastAsia"/>
          <w:bCs/>
          <w:sz w:val="28"/>
          <w:szCs w:val="28"/>
        </w:rPr>
        <w:t>大门左侧装饰</w:t>
      </w:r>
    </w:p>
    <w:p w:rsidR="00EF1B9E" w:rsidRDefault="005E0A06" w:rsidP="00EF1B9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4.</w:t>
      </w:r>
      <w:r w:rsidR="00E96616">
        <w:rPr>
          <w:rFonts w:ascii="仿宋" w:eastAsia="仿宋" w:hAnsi="仿宋" w:cs="仿宋" w:hint="eastAsia"/>
          <w:bCs/>
          <w:sz w:val="28"/>
          <w:szCs w:val="28"/>
        </w:rPr>
        <w:t>门面外立面装修</w:t>
      </w:r>
    </w:p>
    <w:p w:rsidR="00D627DB" w:rsidRDefault="00D627DB"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花店及索扣部分</w:t>
      </w:r>
      <w:r w:rsidR="00B063D9">
        <w:rPr>
          <w:rFonts w:ascii="仿宋" w:eastAsia="仿宋" w:hAnsi="仿宋" w:cs="仿宋" w:hint="eastAsia"/>
          <w:bCs/>
          <w:sz w:val="28"/>
          <w:szCs w:val="28"/>
        </w:rPr>
        <w:t>（含</w:t>
      </w:r>
      <w:r w:rsidR="00A65BE5">
        <w:rPr>
          <w:rFonts w:ascii="仿宋" w:eastAsia="仿宋" w:hAnsi="仿宋" w:cs="仿宋" w:hint="eastAsia"/>
          <w:bCs/>
          <w:sz w:val="28"/>
          <w:szCs w:val="28"/>
        </w:rPr>
        <w:t>北</w:t>
      </w:r>
      <w:r w:rsidR="00B063D9">
        <w:rPr>
          <w:rFonts w:ascii="仿宋" w:eastAsia="仿宋" w:hAnsi="仿宋" w:cs="仿宋" w:hint="eastAsia"/>
          <w:bCs/>
          <w:sz w:val="28"/>
          <w:szCs w:val="28"/>
        </w:rPr>
        <w:t>面墙体）</w:t>
      </w:r>
      <w:r>
        <w:rPr>
          <w:rFonts w:ascii="仿宋" w:eastAsia="仿宋" w:hAnsi="仿宋" w:cs="仿宋" w:hint="eastAsia"/>
          <w:bCs/>
          <w:sz w:val="28"/>
          <w:szCs w:val="28"/>
        </w:rPr>
        <w:t>，</w:t>
      </w:r>
      <w:r w:rsidR="00426E5C">
        <w:rPr>
          <w:rFonts w:ascii="仿宋" w:eastAsia="仿宋" w:hAnsi="仿宋" w:cs="仿宋" w:hint="eastAsia"/>
          <w:bCs/>
          <w:sz w:val="28"/>
          <w:szCs w:val="28"/>
        </w:rPr>
        <w:t>墙面与</w:t>
      </w:r>
      <w:r>
        <w:rPr>
          <w:rFonts w:ascii="仿宋" w:eastAsia="仿宋" w:hAnsi="仿宋" w:cs="仿宋" w:hint="eastAsia"/>
          <w:bCs/>
          <w:sz w:val="28"/>
          <w:szCs w:val="28"/>
        </w:rPr>
        <w:t>地面以医嘉安门口装饰</w:t>
      </w:r>
      <w:r w:rsidR="000140F7">
        <w:rPr>
          <w:rFonts w:ascii="仿宋" w:eastAsia="仿宋" w:hAnsi="仿宋" w:cs="仿宋" w:hint="eastAsia"/>
          <w:bCs/>
          <w:sz w:val="28"/>
          <w:szCs w:val="28"/>
        </w:rPr>
        <w:t>风格、材料、做法</w:t>
      </w:r>
      <w:r>
        <w:rPr>
          <w:rFonts w:ascii="仿宋" w:eastAsia="仿宋" w:hAnsi="仿宋" w:cs="仿宋" w:hint="eastAsia"/>
          <w:bCs/>
          <w:sz w:val="28"/>
          <w:szCs w:val="28"/>
        </w:rPr>
        <w:t>为标准</w:t>
      </w:r>
      <w:r w:rsidR="00426E5C">
        <w:rPr>
          <w:rFonts w:ascii="仿宋" w:eastAsia="仿宋" w:hAnsi="仿宋" w:cs="仿宋" w:hint="eastAsia"/>
          <w:bCs/>
          <w:sz w:val="28"/>
          <w:szCs w:val="28"/>
        </w:rPr>
        <w:t>，选用同</w:t>
      </w:r>
      <w:r w:rsidR="000140F7">
        <w:rPr>
          <w:rFonts w:ascii="仿宋" w:eastAsia="仿宋" w:hAnsi="仿宋" w:cs="仿宋" w:hint="eastAsia"/>
          <w:bCs/>
          <w:sz w:val="28"/>
          <w:szCs w:val="28"/>
        </w:rPr>
        <w:t>档次</w:t>
      </w:r>
      <w:r w:rsidR="00426E5C">
        <w:rPr>
          <w:rFonts w:ascii="仿宋" w:eastAsia="仿宋" w:hAnsi="仿宋" w:cs="仿宋" w:hint="eastAsia"/>
          <w:bCs/>
          <w:sz w:val="28"/>
          <w:szCs w:val="28"/>
        </w:rPr>
        <w:t>材料，采用相同工艺完成</w:t>
      </w:r>
      <w:r w:rsidR="00E96616">
        <w:rPr>
          <w:rFonts w:ascii="仿宋" w:eastAsia="仿宋" w:hAnsi="仿宋" w:cs="仿宋" w:hint="eastAsia"/>
          <w:bCs/>
          <w:sz w:val="28"/>
          <w:szCs w:val="28"/>
        </w:rPr>
        <w:t>。</w:t>
      </w:r>
      <w:r w:rsidR="005E0A06">
        <w:rPr>
          <w:rFonts w:ascii="仿宋" w:eastAsia="仿宋" w:hAnsi="仿宋" w:cs="仿宋" w:hint="eastAsia"/>
          <w:bCs/>
          <w:sz w:val="28"/>
          <w:szCs w:val="28"/>
        </w:rPr>
        <w:t>其中，铝塑板</w:t>
      </w:r>
      <w:r w:rsidR="000140F7">
        <w:rPr>
          <w:rFonts w:ascii="仿宋" w:eastAsia="仿宋" w:hAnsi="仿宋" w:cs="仿宋" w:hint="eastAsia"/>
          <w:bCs/>
          <w:sz w:val="28"/>
          <w:szCs w:val="28"/>
        </w:rPr>
        <w:t>要求</w:t>
      </w:r>
      <w:r w:rsidR="005E0A06">
        <w:rPr>
          <w:rFonts w:ascii="仿宋" w:eastAsia="仿宋" w:hAnsi="仿宋" w:cs="仿宋" w:hint="eastAsia"/>
          <w:bCs/>
          <w:sz w:val="28"/>
          <w:szCs w:val="28"/>
        </w:rPr>
        <w:t>40丝及以上金属厚度。</w:t>
      </w:r>
    </w:p>
    <w:p w:rsidR="00453577" w:rsidRDefault="00453577" w:rsidP="00453577">
      <w:pPr>
        <w:ind w:firstLineChars="200" w:firstLine="560"/>
        <w:rPr>
          <w:rFonts w:ascii="仿宋" w:eastAsia="仿宋" w:hAnsi="仿宋" w:cs="仿宋"/>
          <w:bCs/>
          <w:sz w:val="28"/>
          <w:szCs w:val="28"/>
        </w:rPr>
      </w:pPr>
      <w:r>
        <w:rPr>
          <w:rFonts w:ascii="仿宋" w:eastAsia="仿宋" w:hAnsi="仿宋" w:cs="仿宋"/>
          <w:bCs/>
          <w:noProof/>
          <w:sz w:val="28"/>
          <w:szCs w:val="28"/>
        </w:rPr>
        <w:drawing>
          <wp:inline distT="0" distB="0" distL="0" distR="0">
            <wp:extent cx="6410628" cy="2218414"/>
            <wp:effectExtent l="19050" t="0" r="9222"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408564" cy="2217700"/>
                    </a:xfrm>
                    <a:prstGeom prst="rect">
                      <a:avLst/>
                    </a:prstGeom>
                    <a:noFill/>
                    <a:ln w="9525">
                      <a:noFill/>
                      <a:miter lim="800000"/>
                      <a:headEnd/>
                      <a:tailEnd/>
                    </a:ln>
                  </pic:spPr>
                </pic:pic>
              </a:graphicData>
            </a:graphic>
          </wp:inline>
        </w:drawing>
      </w:r>
    </w:p>
    <w:p w:rsidR="00593322" w:rsidRDefault="00593322" w:rsidP="00593322">
      <w:pPr>
        <w:ind w:firstLineChars="1350" w:firstLine="3780"/>
        <w:rPr>
          <w:rFonts w:ascii="仿宋" w:eastAsia="仿宋" w:hAnsi="仿宋" w:cs="仿宋"/>
          <w:bCs/>
          <w:sz w:val="28"/>
          <w:szCs w:val="28"/>
        </w:rPr>
      </w:pPr>
      <w:r>
        <w:rPr>
          <w:rFonts w:ascii="仿宋" w:eastAsia="仿宋" w:hAnsi="仿宋" w:cs="仿宋" w:hint="eastAsia"/>
          <w:bCs/>
          <w:sz w:val="28"/>
          <w:szCs w:val="28"/>
        </w:rPr>
        <w:t>图3       花店位置</w:t>
      </w:r>
    </w:p>
    <w:p w:rsidR="00C3672F" w:rsidRDefault="00085284" w:rsidP="00C3672F">
      <w:pPr>
        <w:ind w:firstLineChars="200" w:firstLine="560"/>
        <w:rPr>
          <w:rFonts w:ascii="仿宋" w:eastAsia="仿宋" w:hAnsi="仿宋" w:cs="仿宋"/>
          <w:bCs/>
          <w:noProof/>
          <w:sz w:val="28"/>
          <w:szCs w:val="28"/>
        </w:rPr>
      </w:pPr>
      <w:r>
        <w:rPr>
          <w:rFonts w:ascii="仿宋" w:eastAsia="仿宋" w:hAnsi="仿宋" w:cs="仿宋" w:hint="eastAsia"/>
          <w:bCs/>
          <w:noProof/>
          <w:sz w:val="28"/>
          <w:szCs w:val="28"/>
        </w:rPr>
        <w:lastRenderedPageBreak/>
        <w:drawing>
          <wp:inline distT="0" distB="0" distL="0" distR="0">
            <wp:extent cx="5956141" cy="3156668"/>
            <wp:effectExtent l="19050" t="0" r="6509"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5957974" cy="3157640"/>
                    </a:xfrm>
                    <a:prstGeom prst="rect">
                      <a:avLst/>
                    </a:prstGeom>
                    <a:noFill/>
                    <a:ln w="9525">
                      <a:noFill/>
                      <a:miter lim="800000"/>
                      <a:headEnd/>
                      <a:tailEnd/>
                    </a:ln>
                  </pic:spPr>
                </pic:pic>
              </a:graphicData>
            </a:graphic>
          </wp:inline>
        </w:drawing>
      </w:r>
    </w:p>
    <w:p w:rsidR="00407FEB" w:rsidRDefault="00593322"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 xml:space="preserve">                   图4  </w:t>
      </w:r>
      <w:r w:rsidR="00085284">
        <w:rPr>
          <w:rFonts w:ascii="仿宋" w:eastAsia="仿宋" w:hAnsi="仿宋" w:cs="仿宋" w:hint="eastAsia"/>
          <w:bCs/>
          <w:sz w:val="28"/>
          <w:szCs w:val="28"/>
        </w:rPr>
        <w:t>索扣位置</w:t>
      </w:r>
    </w:p>
    <w:p w:rsidR="00407FEB" w:rsidRDefault="00407FEB" w:rsidP="00407FEB">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6570646" cy="2051436"/>
            <wp:effectExtent l="19050" t="0" r="1604"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573284" cy="2052260"/>
                    </a:xfrm>
                    <a:prstGeom prst="rect">
                      <a:avLst/>
                    </a:prstGeom>
                    <a:noFill/>
                    <a:ln w="9525">
                      <a:noFill/>
                      <a:miter lim="800000"/>
                      <a:headEnd/>
                      <a:tailEnd/>
                    </a:ln>
                  </pic:spPr>
                </pic:pic>
              </a:graphicData>
            </a:graphic>
          </wp:inline>
        </w:drawing>
      </w:r>
    </w:p>
    <w:p w:rsidR="00593322" w:rsidRDefault="00593322" w:rsidP="00407FEB">
      <w:pPr>
        <w:ind w:firstLineChars="200" w:firstLine="560"/>
        <w:rPr>
          <w:rFonts w:ascii="仿宋" w:eastAsia="仿宋" w:hAnsi="仿宋" w:cs="仿宋"/>
          <w:bCs/>
          <w:sz w:val="28"/>
          <w:szCs w:val="28"/>
        </w:rPr>
      </w:pPr>
      <w:r>
        <w:rPr>
          <w:rFonts w:ascii="仿宋" w:eastAsia="仿宋" w:hAnsi="仿宋" w:cs="仿宋" w:hint="eastAsia"/>
          <w:bCs/>
          <w:sz w:val="28"/>
          <w:szCs w:val="28"/>
        </w:rPr>
        <w:t xml:space="preserve">                 图5  索扣装修高度</w:t>
      </w:r>
    </w:p>
    <w:p w:rsidR="00407FEB" w:rsidRDefault="00AE08AC" w:rsidP="00AE08AC">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5327098" cy="2345635"/>
            <wp:effectExtent l="19050" t="0" r="6902"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335270" cy="2349233"/>
                    </a:xfrm>
                    <a:prstGeom prst="rect">
                      <a:avLst/>
                    </a:prstGeom>
                    <a:noFill/>
                    <a:ln w="9525">
                      <a:noFill/>
                      <a:miter lim="800000"/>
                      <a:headEnd/>
                      <a:tailEnd/>
                    </a:ln>
                  </pic:spPr>
                </pic:pic>
              </a:graphicData>
            </a:graphic>
          </wp:inline>
        </w:drawing>
      </w:r>
    </w:p>
    <w:p w:rsidR="00407FEB" w:rsidRDefault="00593322" w:rsidP="00AE08AC">
      <w:pPr>
        <w:spacing w:line="520" w:lineRule="exact"/>
        <w:ind w:firstLineChars="1200" w:firstLine="3360"/>
        <w:rPr>
          <w:rFonts w:ascii="仿宋" w:eastAsia="仿宋" w:hAnsi="仿宋" w:cs="仿宋"/>
          <w:bCs/>
          <w:sz w:val="28"/>
          <w:szCs w:val="28"/>
        </w:rPr>
      </w:pPr>
      <w:r>
        <w:rPr>
          <w:rFonts w:ascii="仿宋" w:eastAsia="仿宋" w:hAnsi="仿宋" w:cs="仿宋" w:hint="eastAsia"/>
          <w:bCs/>
          <w:sz w:val="28"/>
          <w:szCs w:val="28"/>
        </w:rPr>
        <w:t xml:space="preserve">图6  </w:t>
      </w:r>
      <w:r w:rsidR="00AE08AC">
        <w:rPr>
          <w:rFonts w:ascii="仿宋" w:eastAsia="仿宋" w:hAnsi="仿宋" w:cs="仿宋" w:hint="eastAsia"/>
          <w:bCs/>
          <w:sz w:val="28"/>
          <w:szCs w:val="28"/>
        </w:rPr>
        <w:t>索扣</w:t>
      </w:r>
      <w:r w:rsidR="00085284">
        <w:rPr>
          <w:rFonts w:ascii="仿宋" w:eastAsia="仿宋" w:hAnsi="仿宋" w:cs="仿宋" w:hint="eastAsia"/>
          <w:bCs/>
          <w:sz w:val="28"/>
          <w:szCs w:val="28"/>
        </w:rPr>
        <w:t>背面</w:t>
      </w:r>
      <w:r w:rsidR="00AE08AC">
        <w:rPr>
          <w:rFonts w:ascii="仿宋" w:eastAsia="仿宋" w:hAnsi="仿宋" w:cs="仿宋" w:hint="eastAsia"/>
          <w:bCs/>
          <w:sz w:val="28"/>
          <w:szCs w:val="28"/>
        </w:rPr>
        <w:t>装修涉及范围</w:t>
      </w:r>
    </w:p>
    <w:p w:rsidR="00E5083A" w:rsidRDefault="00E5083A" w:rsidP="00E805CE">
      <w:pPr>
        <w:spacing w:line="520" w:lineRule="exact"/>
        <w:ind w:firstLineChars="200" w:firstLine="560"/>
        <w:rPr>
          <w:rFonts w:ascii="仿宋" w:eastAsia="仿宋" w:hAnsi="仿宋" w:cs="仿宋"/>
          <w:bCs/>
          <w:sz w:val="28"/>
          <w:szCs w:val="28"/>
        </w:rPr>
      </w:pPr>
    </w:p>
    <w:p w:rsidR="005332AA" w:rsidRDefault="00F365DE"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lastRenderedPageBreak/>
        <w:t>5</w:t>
      </w:r>
      <w:r w:rsidR="00426E5C">
        <w:rPr>
          <w:rFonts w:ascii="仿宋" w:eastAsia="仿宋" w:hAnsi="仿宋" w:cs="仿宋" w:hint="eastAsia"/>
          <w:bCs/>
          <w:sz w:val="28"/>
          <w:szCs w:val="28"/>
        </w:rPr>
        <w:t>.</w:t>
      </w:r>
      <w:r w:rsidR="005332AA">
        <w:rPr>
          <w:rFonts w:ascii="仿宋" w:eastAsia="仿宋" w:hAnsi="仿宋" w:cs="仿宋" w:hint="eastAsia"/>
          <w:bCs/>
          <w:sz w:val="28"/>
          <w:szCs w:val="28"/>
        </w:rPr>
        <w:t>门头装饰装修</w:t>
      </w:r>
    </w:p>
    <w:p w:rsidR="005332AA" w:rsidRDefault="00E5083A" w:rsidP="00E5083A">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5276519" cy="2447921"/>
            <wp:effectExtent l="19050" t="0" r="331"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281280" cy="2450130"/>
                    </a:xfrm>
                    <a:prstGeom prst="rect">
                      <a:avLst/>
                    </a:prstGeom>
                    <a:noFill/>
                    <a:ln w="9525">
                      <a:noFill/>
                      <a:miter lim="800000"/>
                      <a:headEnd/>
                      <a:tailEnd/>
                    </a:ln>
                  </pic:spPr>
                </pic:pic>
              </a:graphicData>
            </a:graphic>
          </wp:inline>
        </w:drawing>
      </w:r>
    </w:p>
    <w:p w:rsidR="00E5083A" w:rsidRDefault="00622CCC" w:rsidP="00E5083A">
      <w:pPr>
        <w:spacing w:line="520" w:lineRule="exact"/>
        <w:ind w:firstLineChars="1150" w:firstLine="3220"/>
        <w:rPr>
          <w:rFonts w:ascii="仿宋" w:eastAsia="仿宋" w:hAnsi="仿宋" w:cs="仿宋"/>
          <w:bCs/>
          <w:sz w:val="28"/>
          <w:szCs w:val="28"/>
        </w:rPr>
      </w:pPr>
      <w:r>
        <w:rPr>
          <w:rFonts w:ascii="仿宋" w:eastAsia="仿宋" w:hAnsi="仿宋" w:cs="仿宋" w:hint="eastAsia"/>
          <w:bCs/>
          <w:sz w:val="28"/>
          <w:szCs w:val="28"/>
        </w:rPr>
        <w:t xml:space="preserve">图7   </w:t>
      </w:r>
      <w:r w:rsidR="00E5083A">
        <w:rPr>
          <w:rFonts w:ascii="仿宋" w:eastAsia="仿宋" w:hAnsi="仿宋" w:cs="仿宋" w:hint="eastAsia"/>
          <w:bCs/>
          <w:sz w:val="28"/>
          <w:szCs w:val="28"/>
        </w:rPr>
        <w:t>门头装修范围</w:t>
      </w:r>
    </w:p>
    <w:p w:rsidR="00E5083A" w:rsidRDefault="0078106B" w:rsidP="0078106B">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5040216" cy="2353586"/>
            <wp:effectExtent l="19050" t="0" r="8034"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049881" cy="2358099"/>
                    </a:xfrm>
                    <a:prstGeom prst="rect">
                      <a:avLst/>
                    </a:prstGeom>
                    <a:noFill/>
                    <a:ln w="9525">
                      <a:noFill/>
                      <a:miter lim="800000"/>
                      <a:headEnd/>
                      <a:tailEnd/>
                    </a:ln>
                  </pic:spPr>
                </pic:pic>
              </a:graphicData>
            </a:graphic>
          </wp:inline>
        </w:drawing>
      </w:r>
    </w:p>
    <w:p w:rsidR="00E5083A" w:rsidRDefault="00622CCC" w:rsidP="0078106B">
      <w:pPr>
        <w:spacing w:line="520" w:lineRule="exact"/>
        <w:ind w:firstLineChars="1250" w:firstLine="3500"/>
        <w:rPr>
          <w:rFonts w:ascii="仿宋" w:eastAsia="仿宋" w:hAnsi="仿宋" w:cs="仿宋"/>
          <w:bCs/>
          <w:sz w:val="28"/>
          <w:szCs w:val="28"/>
        </w:rPr>
      </w:pPr>
      <w:r>
        <w:rPr>
          <w:rFonts w:ascii="仿宋" w:eastAsia="仿宋" w:hAnsi="仿宋" w:cs="仿宋" w:hint="eastAsia"/>
          <w:bCs/>
          <w:sz w:val="28"/>
          <w:szCs w:val="28"/>
        </w:rPr>
        <w:t xml:space="preserve">图8   </w:t>
      </w:r>
      <w:r w:rsidR="0078106B">
        <w:rPr>
          <w:rFonts w:ascii="仿宋" w:eastAsia="仿宋" w:hAnsi="仿宋" w:cs="仿宋" w:hint="eastAsia"/>
          <w:bCs/>
          <w:sz w:val="28"/>
          <w:szCs w:val="28"/>
        </w:rPr>
        <w:t>大门装修效果图</w:t>
      </w:r>
    </w:p>
    <w:p w:rsidR="0078106B" w:rsidRDefault="0078106B" w:rsidP="0078106B">
      <w:pPr>
        <w:spacing w:line="520" w:lineRule="exact"/>
        <w:rPr>
          <w:rFonts w:ascii="仿宋" w:eastAsia="仿宋" w:hAnsi="仿宋" w:cs="仿宋"/>
          <w:bCs/>
          <w:sz w:val="28"/>
          <w:szCs w:val="28"/>
        </w:rPr>
      </w:pPr>
      <w:r>
        <w:rPr>
          <w:rFonts w:ascii="仿宋" w:eastAsia="仿宋" w:hAnsi="仿宋" w:cs="仿宋" w:hint="eastAsia"/>
          <w:bCs/>
          <w:sz w:val="28"/>
          <w:szCs w:val="28"/>
        </w:rPr>
        <w:t xml:space="preserve">    大门装修包括相连柱子，40丝铝塑板包覆</w:t>
      </w:r>
      <w:r w:rsidR="00630731">
        <w:rPr>
          <w:rFonts w:ascii="仿宋" w:eastAsia="仿宋" w:hAnsi="仿宋" w:cs="仿宋" w:hint="eastAsia"/>
          <w:bCs/>
          <w:sz w:val="28"/>
          <w:szCs w:val="28"/>
        </w:rPr>
        <w:t>；</w:t>
      </w:r>
      <w:r>
        <w:rPr>
          <w:rFonts w:ascii="仿宋" w:eastAsia="仿宋" w:hAnsi="仿宋" w:cs="仿宋" w:hint="eastAsia"/>
          <w:bCs/>
          <w:sz w:val="28"/>
          <w:szCs w:val="28"/>
        </w:rPr>
        <w:t>外立面同材质包覆</w:t>
      </w:r>
      <w:r w:rsidR="0019721E">
        <w:rPr>
          <w:rFonts w:ascii="仿宋" w:eastAsia="仿宋" w:hAnsi="仿宋" w:cs="仿宋" w:hint="eastAsia"/>
          <w:bCs/>
          <w:sz w:val="28"/>
          <w:szCs w:val="28"/>
        </w:rPr>
        <w:t>；铝合金平开门。</w:t>
      </w:r>
    </w:p>
    <w:p w:rsidR="00593322" w:rsidRDefault="00593322"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6.正面及背面幕墙装修</w:t>
      </w:r>
    </w:p>
    <w:p w:rsidR="00593322" w:rsidRDefault="00593322" w:rsidP="00593322">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6561948" cy="204348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6562335" cy="2043605"/>
                    </a:xfrm>
                    <a:prstGeom prst="rect">
                      <a:avLst/>
                    </a:prstGeom>
                    <a:noFill/>
                    <a:ln w="9525">
                      <a:noFill/>
                      <a:miter lim="800000"/>
                      <a:headEnd/>
                      <a:tailEnd/>
                    </a:ln>
                  </pic:spPr>
                </pic:pic>
              </a:graphicData>
            </a:graphic>
          </wp:inline>
        </w:drawing>
      </w:r>
    </w:p>
    <w:p w:rsidR="00593322" w:rsidRDefault="00622CCC" w:rsidP="00593322">
      <w:pPr>
        <w:ind w:firstLineChars="200" w:firstLine="560"/>
        <w:rPr>
          <w:rFonts w:ascii="仿宋" w:eastAsia="仿宋" w:hAnsi="仿宋" w:cs="仿宋"/>
          <w:bCs/>
          <w:sz w:val="28"/>
          <w:szCs w:val="28"/>
        </w:rPr>
      </w:pPr>
      <w:r>
        <w:rPr>
          <w:rFonts w:ascii="仿宋" w:eastAsia="仿宋" w:hAnsi="仿宋" w:cs="仿宋" w:hint="eastAsia"/>
          <w:bCs/>
          <w:sz w:val="28"/>
          <w:szCs w:val="28"/>
        </w:rPr>
        <w:t xml:space="preserve">                       图9  正面（左）幕墙位置</w:t>
      </w:r>
    </w:p>
    <w:p w:rsidR="00593322" w:rsidRDefault="00593322" w:rsidP="00593322">
      <w:pPr>
        <w:ind w:firstLineChars="200" w:firstLine="560"/>
        <w:rPr>
          <w:rFonts w:ascii="仿宋" w:eastAsia="仿宋" w:hAnsi="仿宋" w:cs="仿宋"/>
          <w:bCs/>
          <w:sz w:val="28"/>
          <w:szCs w:val="28"/>
        </w:rPr>
      </w:pPr>
      <w:r>
        <w:rPr>
          <w:rFonts w:ascii="仿宋" w:eastAsia="仿宋" w:hAnsi="仿宋" w:cs="仿宋" w:hint="eastAsia"/>
          <w:bCs/>
          <w:noProof/>
          <w:sz w:val="28"/>
          <w:szCs w:val="28"/>
        </w:rPr>
        <w:lastRenderedPageBreak/>
        <w:drawing>
          <wp:inline distT="0" distB="0" distL="0" distR="0">
            <wp:extent cx="6608417" cy="3132814"/>
            <wp:effectExtent l="19050" t="0" r="1933"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6609876" cy="3133506"/>
                    </a:xfrm>
                    <a:prstGeom prst="rect">
                      <a:avLst/>
                    </a:prstGeom>
                    <a:noFill/>
                    <a:ln w="9525">
                      <a:noFill/>
                      <a:miter lim="800000"/>
                      <a:headEnd/>
                      <a:tailEnd/>
                    </a:ln>
                  </pic:spPr>
                </pic:pic>
              </a:graphicData>
            </a:graphic>
          </wp:inline>
        </w:drawing>
      </w:r>
    </w:p>
    <w:p w:rsidR="00593322" w:rsidRDefault="00622CCC"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 xml:space="preserve">             图10   正面（右）幕墙位置</w:t>
      </w:r>
    </w:p>
    <w:p w:rsidR="00593322" w:rsidRDefault="00593322" w:rsidP="00593322">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6659117" cy="2647784"/>
            <wp:effectExtent l="19050" t="0" r="8383"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6659261" cy="2647841"/>
                    </a:xfrm>
                    <a:prstGeom prst="rect">
                      <a:avLst/>
                    </a:prstGeom>
                    <a:noFill/>
                    <a:ln w="9525">
                      <a:noFill/>
                      <a:miter lim="800000"/>
                      <a:headEnd/>
                      <a:tailEnd/>
                    </a:ln>
                  </pic:spPr>
                </pic:pic>
              </a:graphicData>
            </a:graphic>
          </wp:inline>
        </w:drawing>
      </w:r>
    </w:p>
    <w:p w:rsidR="00A1111D" w:rsidRDefault="00A1111D"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 xml:space="preserve">                图11   背面幕墙抢位置</w:t>
      </w:r>
    </w:p>
    <w:p w:rsidR="00593322" w:rsidRDefault="00A1111D"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幕墙</w:t>
      </w:r>
      <w:r w:rsidR="00593322">
        <w:rPr>
          <w:rFonts w:ascii="仿宋" w:eastAsia="仿宋" w:hAnsi="仿宋" w:cs="仿宋" w:hint="eastAsia"/>
          <w:bCs/>
          <w:sz w:val="28"/>
          <w:szCs w:val="28"/>
        </w:rPr>
        <w:t>贴墙做装修；花店部分齐平左侧门头；</w:t>
      </w:r>
      <w:r>
        <w:rPr>
          <w:rFonts w:ascii="仿宋" w:eastAsia="仿宋" w:hAnsi="仿宋" w:cs="仿宋" w:hint="eastAsia"/>
          <w:bCs/>
          <w:sz w:val="28"/>
          <w:szCs w:val="28"/>
        </w:rPr>
        <w:t>索扣部分见图11红线位置。</w:t>
      </w:r>
    </w:p>
    <w:p w:rsidR="00426E5C" w:rsidRDefault="00426E5C"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幕墙顶部</w:t>
      </w:r>
      <w:r w:rsidR="00F23782">
        <w:rPr>
          <w:rFonts w:ascii="仿宋" w:eastAsia="仿宋" w:hAnsi="仿宋" w:cs="仿宋" w:hint="eastAsia"/>
          <w:bCs/>
          <w:sz w:val="28"/>
          <w:szCs w:val="28"/>
        </w:rPr>
        <w:t>及</w:t>
      </w:r>
      <w:r w:rsidR="00B16D01">
        <w:rPr>
          <w:rFonts w:ascii="仿宋" w:eastAsia="仿宋" w:hAnsi="仿宋" w:cs="仿宋" w:hint="eastAsia"/>
          <w:bCs/>
          <w:sz w:val="28"/>
          <w:szCs w:val="28"/>
        </w:rPr>
        <w:t>下底</w:t>
      </w:r>
      <w:r w:rsidR="00F23782">
        <w:rPr>
          <w:rFonts w:ascii="仿宋" w:eastAsia="仿宋" w:hAnsi="仿宋" w:cs="仿宋" w:hint="eastAsia"/>
          <w:bCs/>
          <w:sz w:val="28"/>
          <w:szCs w:val="28"/>
        </w:rPr>
        <w:t>部分，须用40丝及以上金属厚度的铝塑板封闭，保证美观耐用</w:t>
      </w:r>
      <w:r w:rsidR="00465279">
        <w:rPr>
          <w:rFonts w:ascii="仿宋" w:eastAsia="仿宋" w:hAnsi="仿宋" w:cs="仿宋" w:hint="eastAsia"/>
          <w:bCs/>
          <w:sz w:val="28"/>
          <w:szCs w:val="28"/>
        </w:rPr>
        <w:t>防水</w:t>
      </w:r>
      <w:r w:rsidR="005A0A70">
        <w:rPr>
          <w:rFonts w:ascii="仿宋" w:eastAsia="仿宋" w:hAnsi="仿宋" w:cs="仿宋" w:hint="eastAsia"/>
          <w:bCs/>
          <w:sz w:val="28"/>
          <w:szCs w:val="28"/>
        </w:rPr>
        <w:t>，其余部分用铝单板（</w:t>
      </w:r>
      <w:r w:rsidR="005A0A70" w:rsidRPr="00FE7F4F">
        <w:rPr>
          <w:rFonts w:ascii="仿宋" w:eastAsia="仿宋" w:hAnsi="仿宋" w:cs="仿宋" w:hint="eastAsia"/>
          <w:bCs/>
          <w:sz w:val="28"/>
          <w:szCs w:val="28"/>
        </w:rPr>
        <w:t>单板尺下900*600</w:t>
      </w:r>
      <w:r w:rsidR="007D3270">
        <w:rPr>
          <w:rFonts w:ascii="仿宋" w:eastAsia="仿宋" w:hAnsi="仿宋" w:cs="仿宋" w:hint="eastAsia"/>
          <w:bCs/>
          <w:sz w:val="28"/>
          <w:szCs w:val="28"/>
        </w:rPr>
        <w:t>，</w:t>
      </w:r>
      <w:r w:rsidR="005A0A70" w:rsidRPr="00FE7F4F">
        <w:rPr>
          <w:rFonts w:ascii="仿宋" w:eastAsia="仿宋" w:hAnsi="仿宋" w:cs="仿宋" w:hint="eastAsia"/>
          <w:bCs/>
          <w:sz w:val="28"/>
          <w:szCs w:val="28"/>
        </w:rPr>
        <w:t>白色氟碳漆</w:t>
      </w:r>
      <w:r w:rsidR="007D3270">
        <w:rPr>
          <w:rFonts w:ascii="仿宋" w:eastAsia="仿宋" w:hAnsi="仿宋" w:cs="仿宋" w:hint="eastAsia"/>
          <w:bCs/>
          <w:sz w:val="28"/>
          <w:szCs w:val="28"/>
        </w:rPr>
        <w:t>，</w:t>
      </w:r>
      <w:r w:rsidR="005A0A70" w:rsidRPr="00FE7F4F">
        <w:rPr>
          <w:rFonts w:ascii="仿宋" w:eastAsia="仿宋" w:hAnsi="仿宋" w:cs="仿宋" w:hint="eastAsia"/>
          <w:bCs/>
          <w:sz w:val="28"/>
          <w:szCs w:val="28"/>
        </w:rPr>
        <w:t>孔径2.5cm</w:t>
      </w:r>
      <w:r w:rsidR="007D3270">
        <w:rPr>
          <w:rFonts w:ascii="仿宋" w:eastAsia="仿宋" w:hAnsi="仿宋" w:cs="仿宋" w:hint="eastAsia"/>
          <w:bCs/>
          <w:sz w:val="28"/>
          <w:szCs w:val="28"/>
        </w:rPr>
        <w:t>，</w:t>
      </w:r>
      <w:r w:rsidR="005A0A70" w:rsidRPr="00FE7F4F">
        <w:rPr>
          <w:rFonts w:ascii="仿宋" w:eastAsia="仿宋" w:hAnsi="仿宋" w:cs="仿宋" w:hint="eastAsia"/>
          <w:bCs/>
          <w:sz w:val="28"/>
          <w:szCs w:val="28"/>
        </w:rPr>
        <w:t>密拼</w:t>
      </w:r>
      <w:r w:rsidR="007D3270">
        <w:rPr>
          <w:rFonts w:ascii="仿宋" w:eastAsia="仿宋" w:hAnsi="仿宋" w:cs="仿宋" w:hint="eastAsia"/>
          <w:bCs/>
          <w:sz w:val="28"/>
          <w:szCs w:val="28"/>
        </w:rPr>
        <w:t>，</w:t>
      </w:r>
      <w:r w:rsidR="005A0A70" w:rsidRPr="00FE7F4F">
        <w:rPr>
          <w:rFonts w:ascii="仿宋" w:eastAsia="仿宋" w:hAnsi="仿宋" w:cs="仿宋" w:hint="eastAsia"/>
          <w:bCs/>
          <w:sz w:val="28"/>
          <w:szCs w:val="28"/>
        </w:rPr>
        <w:t>收边2mm厚铝单板</w:t>
      </w:r>
      <w:r w:rsidR="005A0A70">
        <w:rPr>
          <w:rFonts w:ascii="仿宋" w:eastAsia="仿宋" w:hAnsi="仿宋" w:cs="仿宋" w:hint="eastAsia"/>
          <w:bCs/>
          <w:sz w:val="28"/>
          <w:szCs w:val="28"/>
        </w:rPr>
        <w:t>）</w:t>
      </w:r>
      <w:r w:rsidR="007D3270">
        <w:rPr>
          <w:rFonts w:ascii="仿宋" w:eastAsia="仿宋" w:hAnsi="仿宋" w:cs="仿宋" w:hint="eastAsia"/>
          <w:bCs/>
          <w:sz w:val="28"/>
          <w:szCs w:val="28"/>
        </w:rPr>
        <w:t>。</w:t>
      </w:r>
    </w:p>
    <w:p w:rsidR="00426E5C" w:rsidRDefault="00426E5C"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幕墙背面无墙体的，</w:t>
      </w:r>
      <w:r w:rsidR="00066D32">
        <w:rPr>
          <w:rFonts w:ascii="仿宋" w:eastAsia="仿宋" w:hAnsi="仿宋" w:cs="仿宋" w:hint="eastAsia"/>
          <w:bCs/>
          <w:sz w:val="28"/>
          <w:szCs w:val="28"/>
        </w:rPr>
        <w:t>须用40丝及以上金属厚度的铝塑板封闭，保证美观耐用防水</w:t>
      </w:r>
      <w:r w:rsidR="00EC1785">
        <w:rPr>
          <w:rFonts w:ascii="仿宋" w:eastAsia="仿宋" w:hAnsi="仿宋" w:cs="仿宋" w:hint="eastAsia"/>
          <w:bCs/>
          <w:sz w:val="28"/>
          <w:szCs w:val="28"/>
        </w:rPr>
        <w:t>。</w:t>
      </w:r>
    </w:p>
    <w:p w:rsidR="001132C6" w:rsidRDefault="00066D32"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花店</w:t>
      </w:r>
      <w:r w:rsidR="001132C6">
        <w:rPr>
          <w:rFonts w:ascii="仿宋" w:eastAsia="仿宋" w:hAnsi="仿宋" w:cs="仿宋" w:hint="eastAsia"/>
          <w:bCs/>
          <w:sz w:val="28"/>
          <w:szCs w:val="28"/>
        </w:rPr>
        <w:t>预留LED屏幕位置，用40丝金属厚度的铝塑板封闭框架</w:t>
      </w:r>
      <w:r w:rsidR="00CE36E7">
        <w:rPr>
          <w:rFonts w:ascii="仿宋" w:eastAsia="仿宋" w:hAnsi="仿宋" w:cs="仿宋" w:hint="eastAsia"/>
          <w:bCs/>
          <w:sz w:val="28"/>
          <w:szCs w:val="28"/>
        </w:rPr>
        <w:t>并</w:t>
      </w:r>
      <w:r w:rsidR="001132C6">
        <w:rPr>
          <w:rFonts w:ascii="仿宋" w:eastAsia="仿宋" w:hAnsi="仿宋" w:cs="仿宋" w:hint="eastAsia"/>
          <w:bCs/>
          <w:sz w:val="28"/>
          <w:szCs w:val="28"/>
        </w:rPr>
        <w:t>防水</w:t>
      </w:r>
    </w:p>
    <w:p w:rsidR="006D2BA4" w:rsidRDefault="00EC1785"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7</w:t>
      </w:r>
      <w:r w:rsidR="001132C6">
        <w:rPr>
          <w:rFonts w:ascii="仿宋" w:eastAsia="仿宋" w:hAnsi="仿宋" w:cs="仿宋" w:hint="eastAsia"/>
          <w:bCs/>
          <w:sz w:val="28"/>
          <w:szCs w:val="28"/>
        </w:rPr>
        <w:t>.预留广告字电源线路（主线路</w:t>
      </w:r>
      <w:r w:rsidR="00634ACA">
        <w:rPr>
          <w:rFonts w:ascii="仿宋" w:eastAsia="仿宋" w:hAnsi="仿宋" w:cs="仿宋" w:hint="eastAsia"/>
          <w:bCs/>
          <w:sz w:val="28"/>
          <w:szCs w:val="28"/>
        </w:rPr>
        <w:t>6</w:t>
      </w:r>
      <w:r w:rsidR="001132C6">
        <w:rPr>
          <w:rFonts w:ascii="仿宋" w:eastAsia="仿宋" w:hAnsi="仿宋" w:cs="仿宋" w:hint="eastAsia"/>
          <w:bCs/>
          <w:sz w:val="28"/>
          <w:szCs w:val="28"/>
        </w:rPr>
        <w:t>mm及以上</w:t>
      </w:r>
      <w:r w:rsidR="00546786">
        <w:rPr>
          <w:rFonts w:ascii="仿宋" w:eastAsia="仿宋" w:hAnsi="仿宋" w:cs="仿宋" w:hint="eastAsia"/>
          <w:bCs/>
          <w:sz w:val="28"/>
          <w:szCs w:val="28"/>
        </w:rPr>
        <w:t>，接入点在</w:t>
      </w:r>
      <w:r w:rsidR="00F71D3A">
        <w:rPr>
          <w:rFonts w:ascii="仿宋" w:eastAsia="仿宋" w:hAnsi="仿宋" w:cs="仿宋" w:hint="eastAsia"/>
          <w:b/>
          <w:bCs/>
          <w:color w:val="FF0000"/>
          <w:sz w:val="28"/>
          <w:szCs w:val="28"/>
          <w:u w:val="single"/>
        </w:rPr>
        <w:t>急诊科一楼</w:t>
      </w:r>
      <w:r w:rsidR="00546786">
        <w:rPr>
          <w:rFonts w:ascii="仿宋" w:eastAsia="仿宋" w:hAnsi="仿宋" w:cs="仿宋" w:hint="eastAsia"/>
          <w:bCs/>
          <w:sz w:val="28"/>
          <w:szCs w:val="28"/>
        </w:rPr>
        <w:t>总配箱</w:t>
      </w:r>
      <w:r w:rsidR="001132C6">
        <w:rPr>
          <w:rFonts w:ascii="仿宋" w:eastAsia="仿宋" w:hAnsi="仿宋" w:cs="仿宋" w:hint="eastAsia"/>
          <w:bCs/>
          <w:sz w:val="28"/>
          <w:szCs w:val="28"/>
        </w:rPr>
        <w:t>）、开</w:t>
      </w:r>
      <w:r w:rsidR="000D1965">
        <w:rPr>
          <w:rFonts w:ascii="仿宋" w:eastAsia="仿宋" w:hAnsi="仿宋" w:cs="仿宋" w:hint="eastAsia"/>
          <w:bCs/>
          <w:sz w:val="28"/>
          <w:szCs w:val="28"/>
        </w:rPr>
        <w:t>关</w:t>
      </w:r>
      <w:r w:rsidR="001132C6">
        <w:rPr>
          <w:rFonts w:ascii="仿宋" w:eastAsia="仿宋" w:hAnsi="仿宋" w:cs="仿宋" w:hint="eastAsia"/>
          <w:bCs/>
          <w:sz w:val="28"/>
          <w:szCs w:val="28"/>
        </w:rPr>
        <w:t>插座</w:t>
      </w:r>
      <w:r w:rsidR="00B82590">
        <w:rPr>
          <w:rFonts w:ascii="仿宋" w:eastAsia="仿宋" w:hAnsi="仿宋" w:cs="仿宋" w:hint="eastAsia"/>
          <w:bCs/>
          <w:sz w:val="28"/>
          <w:szCs w:val="28"/>
        </w:rPr>
        <w:t>均不少于10个</w:t>
      </w:r>
      <w:r w:rsidR="006C072A">
        <w:rPr>
          <w:rFonts w:ascii="仿宋" w:eastAsia="仿宋" w:hAnsi="仿宋" w:cs="仿宋" w:hint="eastAsia"/>
          <w:bCs/>
          <w:sz w:val="28"/>
          <w:szCs w:val="28"/>
        </w:rPr>
        <w:t>。</w:t>
      </w:r>
    </w:p>
    <w:p w:rsidR="006D2BA4" w:rsidRPr="00690001" w:rsidRDefault="00213F12" w:rsidP="00690001">
      <w:pPr>
        <w:spacing w:line="520" w:lineRule="exact"/>
        <w:ind w:firstLineChars="200" w:firstLine="562"/>
        <w:rPr>
          <w:rFonts w:ascii="仿宋" w:eastAsia="仿宋" w:hAnsi="仿宋" w:cs="仿宋"/>
          <w:b/>
          <w:bCs/>
          <w:color w:val="FF0000"/>
          <w:sz w:val="28"/>
          <w:szCs w:val="28"/>
          <w:u w:val="single"/>
        </w:rPr>
      </w:pPr>
      <w:r w:rsidRPr="00690001">
        <w:rPr>
          <w:rFonts w:ascii="仿宋" w:eastAsia="仿宋" w:hAnsi="仿宋" w:cs="仿宋" w:hint="eastAsia"/>
          <w:b/>
          <w:bCs/>
          <w:color w:val="FF0000"/>
          <w:sz w:val="28"/>
          <w:szCs w:val="28"/>
          <w:u w:val="single"/>
        </w:rPr>
        <w:lastRenderedPageBreak/>
        <w:t>8</w:t>
      </w:r>
      <w:r w:rsidR="00BA6A7C" w:rsidRPr="00690001">
        <w:rPr>
          <w:rFonts w:ascii="仿宋" w:eastAsia="仿宋" w:hAnsi="仿宋" w:cs="仿宋" w:hint="eastAsia"/>
          <w:b/>
          <w:bCs/>
          <w:color w:val="FF0000"/>
          <w:sz w:val="28"/>
          <w:szCs w:val="28"/>
          <w:u w:val="single"/>
        </w:rPr>
        <w:t>.</w:t>
      </w:r>
      <w:r w:rsidR="003C7F1C" w:rsidRPr="00690001">
        <w:rPr>
          <w:rFonts w:ascii="仿宋" w:eastAsia="仿宋" w:hAnsi="仿宋" w:cs="仿宋" w:hint="eastAsia"/>
          <w:b/>
          <w:bCs/>
          <w:color w:val="FF0000"/>
          <w:sz w:val="28"/>
          <w:szCs w:val="28"/>
          <w:u w:val="single"/>
        </w:rPr>
        <w:t>承包方须</w:t>
      </w:r>
      <w:r w:rsidR="005326B7" w:rsidRPr="00690001">
        <w:rPr>
          <w:rFonts w:ascii="仿宋" w:eastAsia="仿宋" w:hAnsi="仿宋" w:cs="仿宋" w:hint="eastAsia"/>
          <w:b/>
          <w:bCs/>
          <w:color w:val="FF0000"/>
          <w:sz w:val="28"/>
          <w:szCs w:val="28"/>
          <w:u w:val="single"/>
        </w:rPr>
        <w:t>找</w:t>
      </w:r>
      <w:r w:rsidR="003C7F1C" w:rsidRPr="00690001">
        <w:rPr>
          <w:rFonts w:ascii="仿宋" w:eastAsia="仿宋" w:hAnsi="仿宋" w:cs="仿宋" w:hint="eastAsia"/>
          <w:b/>
          <w:bCs/>
          <w:color w:val="FF0000"/>
          <w:sz w:val="28"/>
          <w:szCs w:val="28"/>
          <w:u w:val="single"/>
        </w:rPr>
        <w:t>设计</w:t>
      </w:r>
      <w:r w:rsidR="00066D32" w:rsidRPr="00690001">
        <w:rPr>
          <w:rFonts w:ascii="仿宋" w:eastAsia="仿宋" w:hAnsi="仿宋" w:cs="仿宋" w:hint="eastAsia"/>
          <w:b/>
          <w:bCs/>
          <w:color w:val="FF0000"/>
          <w:sz w:val="28"/>
          <w:szCs w:val="28"/>
          <w:u w:val="single"/>
        </w:rPr>
        <w:t>单位</w:t>
      </w:r>
      <w:r w:rsidR="005326B7" w:rsidRPr="00690001">
        <w:rPr>
          <w:rFonts w:ascii="仿宋" w:eastAsia="仿宋" w:hAnsi="仿宋" w:cs="仿宋" w:hint="eastAsia"/>
          <w:b/>
          <w:bCs/>
          <w:color w:val="FF0000"/>
          <w:sz w:val="28"/>
          <w:szCs w:val="28"/>
          <w:u w:val="single"/>
        </w:rPr>
        <w:t>合作，</w:t>
      </w:r>
      <w:r w:rsidR="00E1648A" w:rsidRPr="00690001">
        <w:rPr>
          <w:rFonts w:ascii="仿宋" w:eastAsia="仿宋" w:hAnsi="仿宋" w:cs="仿宋" w:hint="eastAsia"/>
          <w:b/>
          <w:bCs/>
          <w:color w:val="FF0000"/>
          <w:sz w:val="28"/>
          <w:szCs w:val="28"/>
          <w:u w:val="single"/>
        </w:rPr>
        <w:t>在</w:t>
      </w:r>
      <w:r w:rsidR="003C7F1C" w:rsidRPr="00690001">
        <w:rPr>
          <w:rFonts w:ascii="仿宋" w:eastAsia="仿宋" w:hAnsi="仿宋" w:cs="仿宋" w:hint="eastAsia"/>
          <w:b/>
          <w:bCs/>
          <w:color w:val="FF0000"/>
          <w:sz w:val="28"/>
          <w:szCs w:val="28"/>
          <w:u w:val="single"/>
        </w:rPr>
        <w:t>确保原有墙体</w:t>
      </w:r>
      <w:r w:rsidR="00711214" w:rsidRPr="00690001">
        <w:rPr>
          <w:rFonts w:ascii="仿宋" w:eastAsia="仿宋" w:hAnsi="仿宋" w:cs="仿宋" w:hint="eastAsia"/>
          <w:b/>
          <w:bCs/>
          <w:color w:val="FF0000"/>
          <w:sz w:val="28"/>
          <w:szCs w:val="28"/>
          <w:u w:val="single"/>
        </w:rPr>
        <w:t>（</w:t>
      </w:r>
      <w:r w:rsidR="003C7F1C" w:rsidRPr="00690001">
        <w:rPr>
          <w:rFonts w:ascii="仿宋" w:eastAsia="仿宋" w:hAnsi="仿宋" w:cs="仿宋" w:hint="eastAsia"/>
          <w:b/>
          <w:bCs/>
          <w:color w:val="FF0000"/>
          <w:sz w:val="28"/>
          <w:szCs w:val="28"/>
          <w:u w:val="single"/>
        </w:rPr>
        <w:t>或增建后墙体</w:t>
      </w:r>
      <w:r w:rsidR="00711214" w:rsidRPr="00690001">
        <w:rPr>
          <w:rFonts w:ascii="仿宋" w:eastAsia="仿宋" w:hAnsi="仿宋" w:cs="仿宋" w:hint="eastAsia"/>
          <w:b/>
          <w:bCs/>
          <w:color w:val="FF0000"/>
          <w:sz w:val="28"/>
          <w:szCs w:val="28"/>
          <w:u w:val="single"/>
        </w:rPr>
        <w:t>）</w:t>
      </w:r>
      <w:r w:rsidR="003C7F1C" w:rsidRPr="00690001">
        <w:rPr>
          <w:rFonts w:ascii="仿宋" w:eastAsia="仿宋" w:hAnsi="仿宋" w:cs="仿宋" w:hint="eastAsia"/>
          <w:b/>
          <w:bCs/>
          <w:color w:val="FF0000"/>
          <w:sz w:val="28"/>
          <w:szCs w:val="28"/>
          <w:u w:val="single"/>
        </w:rPr>
        <w:t>，能够满足叠加幕墙重量后的载荷</w:t>
      </w:r>
      <w:r w:rsidR="00E1648A" w:rsidRPr="00690001">
        <w:rPr>
          <w:rFonts w:ascii="仿宋" w:eastAsia="仿宋" w:hAnsi="仿宋" w:cs="仿宋" w:hint="eastAsia"/>
          <w:b/>
          <w:bCs/>
          <w:color w:val="FF0000"/>
          <w:sz w:val="28"/>
          <w:szCs w:val="28"/>
          <w:u w:val="single"/>
        </w:rPr>
        <w:t>基础上完</w:t>
      </w:r>
      <w:r w:rsidR="005326B7" w:rsidRPr="00690001">
        <w:rPr>
          <w:rFonts w:ascii="仿宋" w:eastAsia="仿宋" w:hAnsi="仿宋" w:cs="仿宋" w:hint="eastAsia"/>
          <w:b/>
          <w:bCs/>
          <w:color w:val="FF0000"/>
          <w:sz w:val="28"/>
          <w:szCs w:val="28"/>
          <w:u w:val="single"/>
        </w:rPr>
        <w:t>成</w:t>
      </w:r>
      <w:r w:rsidR="00D334DD" w:rsidRPr="00690001">
        <w:rPr>
          <w:rFonts w:ascii="仿宋" w:eastAsia="仿宋" w:hAnsi="仿宋" w:cs="仿宋" w:hint="eastAsia"/>
          <w:b/>
          <w:bCs/>
          <w:color w:val="FF0000"/>
          <w:sz w:val="28"/>
          <w:szCs w:val="28"/>
          <w:u w:val="single"/>
        </w:rPr>
        <w:t>增建墙体设计和</w:t>
      </w:r>
      <w:r w:rsidR="005326B7" w:rsidRPr="00690001">
        <w:rPr>
          <w:rFonts w:ascii="仿宋" w:eastAsia="仿宋" w:hAnsi="仿宋" w:cs="仿宋" w:hint="eastAsia"/>
          <w:b/>
          <w:bCs/>
          <w:color w:val="FF0000"/>
          <w:sz w:val="28"/>
          <w:szCs w:val="28"/>
          <w:u w:val="single"/>
        </w:rPr>
        <w:t>幕墙设计，</w:t>
      </w:r>
      <w:r w:rsidR="00933460" w:rsidRPr="00690001">
        <w:rPr>
          <w:rFonts w:ascii="仿宋" w:eastAsia="仿宋" w:hAnsi="仿宋" w:cs="仿宋" w:hint="eastAsia"/>
          <w:b/>
          <w:bCs/>
          <w:color w:val="FF0000"/>
          <w:sz w:val="28"/>
          <w:szCs w:val="28"/>
          <w:u w:val="single"/>
        </w:rPr>
        <w:t>包括防水措施，</w:t>
      </w:r>
      <w:r w:rsidR="005326B7" w:rsidRPr="00690001">
        <w:rPr>
          <w:rFonts w:ascii="仿宋" w:eastAsia="仿宋" w:hAnsi="仿宋" w:cs="仿宋" w:hint="eastAsia"/>
          <w:b/>
          <w:bCs/>
          <w:color w:val="FF0000"/>
          <w:sz w:val="28"/>
          <w:szCs w:val="28"/>
          <w:u w:val="single"/>
        </w:rPr>
        <w:t>提供正式施工图纸并按图施工</w:t>
      </w:r>
      <w:r w:rsidR="006C072A" w:rsidRPr="00690001">
        <w:rPr>
          <w:rFonts w:ascii="仿宋" w:eastAsia="仿宋" w:hAnsi="仿宋" w:cs="仿宋" w:hint="eastAsia"/>
          <w:b/>
          <w:bCs/>
          <w:color w:val="FF0000"/>
          <w:sz w:val="28"/>
          <w:szCs w:val="28"/>
          <w:u w:val="single"/>
        </w:rPr>
        <w:t>。</w:t>
      </w:r>
    </w:p>
    <w:p w:rsidR="006D2BA4" w:rsidRDefault="00C96F07" w:rsidP="00E805C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9</w:t>
      </w:r>
      <w:r w:rsidR="00452ADE">
        <w:rPr>
          <w:rFonts w:ascii="仿宋" w:eastAsia="仿宋" w:hAnsi="仿宋" w:cs="仿宋" w:hint="eastAsia"/>
          <w:bCs/>
          <w:sz w:val="28"/>
          <w:szCs w:val="28"/>
        </w:rPr>
        <w:t>.进入墙体的膨胀螺栓须有防水措施</w:t>
      </w:r>
      <w:r>
        <w:rPr>
          <w:rFonts w:ascii="仿宋" w:eastAsia="仿宋" w:hAnsi="仿宋" w:cs="仿宋" w:hint="eastAsia"/>
          <w:bCs/>
          <w:sz w:val="28"/>
          <w:szCs w:val="28"/>
        </w:rPr>
        <w:t>。</w:t>
      </w:r>
    </w:p>
    <w:p w:rsidR="000C589F" w:rsidRDefault="000C589F" w:rsidP="000C589F">
      <w:pPr>
        <w:spacing w:line="520" w:lineRule="exact"/>
        <w:ind w:firstLineChars="200" w:firstLine="560"/>
        <w:rPr>
          <w:rFonts w:ascii="仿宋" w:eastAsia="仿宋" w:hAnsi="仿宋" w:cs="仿宋"/>
          <w:bCs/>
          <w:sz w:val="28"/>
          <w:szCs w:val="28"/>
        </w:rPr>
      </w:pPr>
      <w:r w:rsidRPr="000C589F">
        <w:rPr>
          <w:rFonts w:ascii="仿宋" w:eastAsia="仿宋" w:hAnsi="仿宋" w:cs="仿宋" w:hint="eastAsia"/>
          <w:bCs/>
          <w:sz w:val="28"/>
          <w:szCs w:val="28"/>
        </w:rPr>
        <w:t>1</w:t>
      </w:r>
      <w:r w:rsidR="00555B45">
        <w:rPr>
          <w:rFonts w:ascii="仿宋" w:eastAsia="仿宋" w:hAnsi="仿宋" w:cs="仿宋" w:hint="eastAsia"/>
          <w:bCs/>
          <w:sz w:val="28"/>
          <w:szCs w:val="28"/>
        </w:rPr>
        <w:t>0.</w:t>
      </w:r>
      <w:r>
        <w:rPr>
          <w:rFonts w:ascii="仿宋" w:eastAsia="仿宋" w:hAnsi="仿宋" w:cs="仿宋" w:hint="eastAsia"/>
          <w:bCs/>
          <w:sz w:val="28"/>
          <w:szCs w:val="28"/>
        </w:rPr>
        <w:t>钢材须用热镀锌材料，大小及厚度需满足结构</w:t>
      </w:r>
      <w:r w:rsidR="006D0950">
        <w:rPr>
          <w:rFonts w:ascii="仿宋" w:eastAsia="仿宋" w:hAnsi="仿宋" w:cs="仿宋" w:hint="eastAsia"/>
          <w:bCs/>
          <w:sz w:val="28"/>
          <w:szCs w:val="28"/>
        </w:rPr>
        <w:t>设计</w:t>
      </w:r>
      <w:r>
        <w:rPr>
          <w:rFonts w:ascii="仿宋" w:eastAsia="仿宋" w:hAnsi="仿宋" w:cs="仿宋" w:hint="eastAsia"/>
          <w:bCs/>
          <w:sz w:val="28"/>
          <w:szCs w:val="28"/>
        </w:rPr>
        <w:t>要求</w:t>
      </w:r>
      <w:r w:rsidR="00C7117E">
        <w:rPr>
          <w:rFonts w:ascii="仿宋" w:eastAsia="仿宋" w:hAnsi="仿宋" w:cs="仿宋" w:hint="eastAsia"/>
          <w:bCs/>
          <w:sz w:val="28"/>
          <w:szCs w:val="28"/>
        </w:rPr>
        <w:t>（至少3mm以上厚度）</w:t>
      </w:r>
      <w:r>
        <w:rPr>
          <w:rFonts w:ascii="仿宋" w:eastAsia="仿宋" w:hAnsi="仿宋" w:cs="仿宋" w:hint="eastAsia"/>
          <w:bCs/>
          <w:sz w:val="28"/>
          <w:szCs w:val="28"/>
        </w:rPr>
        <w:t>。</w:t>
      </w:r>
    </w:p>
    <w:p w:rsidR="008C69A6" w:rsidRPr="004F14C9" w:rsidRDefault="00636E20" w:rsidP="004F14C9">
      <w:pPr>
        <w:spacing w:line="520" w:lineRule="exact"/>
        <w:ind w:firstLineChars="200" w:firstLine="560"/>
        <w:rPr>
          <w:rFonts w:ascii="仿宋" w:eastAsia="仿宋" w:hAnsi="仿宋" w:cs="仿宋"/>
          <w:bCs/>
          <w:sz w:val="28"/>
          <w:szCs w:val="28"/>
        </w:rPr>
      </w:pPr>
      <w:r w:rsidRPr="004F14C9">
        <w:rPr>
          <w:rFonts w:ascii="仿宋" w:eastAsia="仿宋" w:hAnsi="仿宋" w:cs="仿宋" w:hint="eastAsia"/>
          <w:bCs/>
          <w:sz w:val="28"/>
          <w:szCs w:val="28"/>
        </w:rPr>
        <w:t>（五）</w:t>
      </w:r>
      <w:r w:rsidR="008C69A6" w:rsidRPr="004F14C9">
        <w:rPr>
          <w:rFonts w:ascii="仿宋" w:eastAsia="仿宋" w:hAnsi="仿宋" w:cs="仿宋" w:hint="eastAsia"/>
          <w:bCs/>
          <w:sz w:val="28"/>
          <w:szCs w:val="28"/>
        </w:rPr>
        <w:t>特别说明</w:t>
      </w:r>
    </w:p>
    <w:p w:rsidR="008C69A6" w:rsidRDefault="00636E20" w:rsidP="008C69A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w:t>
      </w:r>
      <w:r w:rsidR="008C69A6">
        <w:rPr>
          <w:rFonts w:ascii="仿宋" w:eastAsia="仿宋" w:hAnsi="仿宋" w:cs="仿宋" w:hint="eastAsia"/>
          <w:bCs/>
          <w:sz w:val="28"/>
          <w:szCs w:val="28"/>
        </w:rPr>
        <w:t>本</w:t>
      </w:r>
      <w:r w:rsidR="00AA1310">
        <w:rPr>
          <w:rFonts w:ascii="仿宋" w:eastAsia="仿宋" w:hAnsi="仿宋" w:cs="仿宋" w:hint="eastAsia"/>
          <w:bCs/>
          <w:sz w:val="28"/>
          <w:szCs w:val="28"/>
        </w:rPr>
        <w:t>公告</w:t>
      </w:r>
      <w:r w:rsidR="008C69A6">
        <w:rPr>
          <w:rFonts w:ascii="仿宋" w:eastAsia="仿宋" w:hAnsi="仿宋" w:cs="仿宋" w:hint="eastAsia"/>
          <w:bCs/>
          <w:sz w:val="28"/>
          <w:szCs w:val="28"/>
        </w:rPr>
        <w:t>所列及图纸涵盖</w:t>
      </w:r>
      <w:r w:rsidR="00237AF6">
        <w:rPr>
          <w:rFonts w:ascii="仿宋" w:eastAsia="仿宋" w:hAnsi="仿宋" w:cs="仿宋" w:hint="eastAsia"/>
          <w:bCs/>
          <w:sz w:val="28"/>
          <w:szCs w:val="28"/>
        </w:rPr>
        <w:t>的</w:t>
      </w:r>
      <w:r w:rsidR="008C69A6">
        <w:rPr>
          <w:rFonts w:ascii="仿宋" w:eastAsia="仿宋" w:hAnsi="仿宋" w:cs="仿宋" w:hint="eastAsia"/>
          <w:bCs/>
          <w:sz w:val="28"/>
          <w:szCs w:val="28"/>
        </w:rPr>
        <w:t>部分均属于施工范围，其要求均须满足</w:t>
      </w:r>
      <w:r w:rsidR="002D2AB1">
        <w:rPr>
          <w:rFonts w:ascii="仿宋" w:eastAsia="仿宋" w:hAnsi="仿宋" w:cs="仿宋" w:hint="eastAsia"/>
          <w:bCs/>
          <w:sz w:val="28"/>
          <w:szCs w:val="28"/>
        </w:rPr>
        <w:t>，不考虑费用增量</w:t>
      </w:r>
      <w:r w:rsidR="008C69A6">
        <w:rPr>
          <w:rFonts w:ascii="仿宋" w:eastAsia="仿宋" w:hAnsi="仿宋" w:cs="仿宋" w:hint="eastAsia"/>
          <w:bCs/>
          <w:sz w:val="28"/>
          <w:szCs w:val="28"/>
        </w:rPr>
        <w:t>。</w:t>
      </w:r>
    </w:p>
    <w:p w:rsidR="008C69A6" w:rsidRDefault="00636E20" w:rsidP="008C69A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w:t>
      </w:r>
      <w:r w:rsidR="008C69A6">
        <w:rPr>
          <w:rFonts w:ascii="仿宋" w:eastAsia="仿宋" w:hAnsi="仿宋" w:cs="仿宋" w:hint="eastAsia"/>
          <w:bCs/>
          <w:sz w:val="28"/>
          <w:szCs w:val="28"/>
        </w:rPr>
        <w:t>施工过程中有影响施工的强弱电、给排水及其它问题，由施工单位自行安排调整；</w:t>
      </w:r>
    </w:p>
    <w:p w:rsidR="008813B6" w:rsidRDefault="00636E20">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w:t>
      </w:r>
      <w:r w:rsidR="008C69A6">
        <w:rPr>
          <w:rFonts w:ascii="仿宋" w:eastAsia="仿宋" w:hAnsi="仿宋" w:cs="仿宋"/>
          <w:bCs/>
          <w:sz w:val="28"/>
          <w:szCs w:val="28"/>
        </w:rPr>
        <w:t>施工过程所造成的所有损伤</w:t>
      </w:r>
      <w:r w:rsidR="008C69A6">
        <w:rPr>
          <w:rFonts w:ascii="仿宋" w:eastAsia="仿宋" w:hAnsi="仿宋" w:cs="仿宋" w:hint="eastAsia"/>
          <w:bCs/>
          <w:sz w:val="28"/>
          <w:szCs w:val="28"/>
        </w:rPr>
        <w:t>由施工单位自行安排调整</w:t>
      </w:r>
      <w:r w:rsidR="00AC5B54">
        <w:rPr>
          <w:rFonts w:ascii="仿宋" w:eastAsia="仿宋" w:hAnsi="仿宋" w:cs="仿宋" w:hint="eastAsia"/>
          <w:bCs/>
          <w:sz w:val="28"/>
          <w:szCs w:val="28"/>
        </w:rPr>
        <w:t>修复</w:t>
      </w:r>
      <w:r w:rsidR="008813B6">
        <w:rPr>
          <w:rFonts w:ascii="仿宋" w:eastAsia="仿宋" w:hAnsi="仿宋" w:cs="仿宋" w:hint="eastAsia"/>
          <w:bCs/>
          <w:sz w:val="28"/>
          <w:szCs w:val="28"/>
        </w:rPr>
        <w:t>；</w:t>
      </w:r>
    </w:p>
    <w:p w:rsidR="008C69A6" w:rsidRPr="008C69A6" w:rsidRDefault="008813B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（3）</w:t>
      </w:r>
      <w:r w:rsidR="00AC5B54">
        <w:rPr>
          <w:rFonts w:ascii="仿宋" w:eastAsia="仿宋" w:hAnsi="仿宋" w:cs="仿宋" w:hint="eastAsia"/>
          <w:bCs/>
          <w:sz w:val="28"/>
          <w:szCs w:val="28"/>
        </w:rPr>
        <w:t>所有</w:t>
      </w:r>
      <w:r w:rsidR="00520A2D">
        <w:rPr>
          <w:rFonts w:ascii="仿宋" w:eastAsia="仿宋" w:hAnsi="仿宋" w:cs="仿宋" w:hint="eastAsia"/>
          <w:bCs/>
          <w:sz w:val="28"/>
          <w:szCs w:val="28"/>
        </w:rPr>
        <w:t>建筑垃圾、</w:t>
      </w:r>
      <w:r w:rsidR="00AC5B54">
        <w:rPr>
          <w:rFonts w:ascii="仿宋" w:eastAsia="仿宋" w:hAnsi="仿宋" w:cs="仿宋"/>
          <w:bCs/>
          <w:sz w:val="28"/>
          <w:szCs w:val="28"/>
        </w:rPr>
        <w:t>废弃物皆</w:t>
      </w:r>
      <w:r w:rsidR="008C69A6">
        <w:rPr>
          <w:rFonts w:ascii="仿宋" w:eastAsia="仿宋" w:hAnsi="仿宋" w:cs="仿宋" w:hint="eastAsia"/>
          <w:bCs/>
          <w:sz w:val="28"/>
          <w:szCs w:val="28"/>
        </w:rPr>
        <w:t>由施工单位自行清运处置</w:t>
      </w:r>
      <w:r w:rsidR="00AF7601">
        <w:rPr>
          <w:rFonts w:ascii="仿宋" w:eastAsia="仿宋" w:hAnsi="仿宋" w:cs="仿宋" w:hint="eastAsia"/>
          <w:bCs/>
          <w:sz w:val="28"/>
          <w:szCs w:val="28"/>
        </w:rPr>
        <w:t>。</w:t>
      </w:r>
    </w:p>
    <w:p w:rsidR="00636E20" w:rsidRPr="00815331" w:rsidRDefault="00636E20" w:rsidP="00815331">
      <w:pPr>
        <w:spacing w:line="520" w:lineRule="exact"/>
        <w:ind w:firstLineChars="200" w:firstLine="562"/>
        <w:rPr>
          <w:rFonts w:ascii="仿宋" w:eastAsia="仿宋" w:hAnsi="仿宋" w:cs="仿宋"/>
          <w:b/>
          <w:bCs/>
          <w:color w:val="FF0000"/>
          <w:sz w:val="28"/>
          <w:szCs w:val="28"/>
          <w:u w:val="single"/>
        </w:rPr>
      </w:pPr>
      <w:r w:rsidRPr="00815331">
        <w:rPr>
          <w:rFonts w:ascii="仿宋" w:eastAsia="仿宋" w:hAnsi="仿宋" w:cs="仿宋" w:hint="eastAsia"/>
          <w:b/>
          <w:bCs/>
          <w:color w:val="FF0000"/>
          <w:sz w:val="28"/>
          <w:szCs w:val="28"/>
          <w:u w:val="single"/>
        </w:rPr>
        <w:t>2.</w:t>
      </w:r>
      <w:r w:rsidR="006260A0">
        <w:rPr>
          <w:rFonts w:ascii="仿宋" w:eastAsia="仿宋" w:hAnsi="仿宋" w:cs="仿宋" w:hint="eastAsia"/>
          <w:b/>
          <w:bCs/>
          <w:color w:val="FF0000"/>
          <w:sz w:val="28"/>
          <w:szCs w:val="28"/>
          <w:u w:val="single"/>
        </w:rPr>
        <w:t>施工场地范围内，涉及施工相关的内容都属于施工方，包括但不限于架子搭建</w:t>
      </w:r>
      <w:r w:rsidR="00E135B5">
        <w:rPr>
          <w:rFonts w:ascii="仿宋" w:eastAsia="仿宋" w:hAnsi="仿宋" w:cs="仿宋" w:hint="eastAsia"/>
          <w:b/>
          <w:bCs/>
          <w:color w:val="FF0000"/>
          <w:sz w:val="28"/>
          <w:szCs w:val="28"/>
          <w:u w:val="single"/>
        </w:rPr>
        <w:t>拆除</w:t>
      </w:r>
      <w:r w:rsidR="006260A0">
        <w:rPr>
          <w:rFonts w:ascii="仿宋" w:eastAsia="仿宋" w:hAnsi="仿宋" w:cs="仿宋" w:hint="eastAsia"/>
          <w:b/>
          <w:bCs/>
          <w:color w:val="FF0000"/>
          <w:sz w:val="28"/>
          <w:szCs w:val="28"/>
          <w:u w:val="single"/>
        </w:rPr>
        <w:t>、</w:t>
      </w:r>
      <w:r w:rsidR="000E6E86">
        <w:rPr>
          <w:rFonts w:ascii="仿宋" w:eastAsia="仿宋" w:hAnsi="仿宋" w:cs="仿宋" w:hint="eastAsia"/>
          <w:b/>
          <w:bCs/>
          <w:color w:val="FF0000"/>
          <w:sz w:val="28"/>
          <w:szCs w:val="28"/>
          <w:u w:val="single"/>
        </w:rPr>
        <w:t>安全通道搭设、</w:t>
      </w:r>
      <w:r w:rsidR="006260A0">
        <w:rPr>
          <w:rFonts w:ascii="仿宋" w:eastAsia="仿宋" w:hAnsi="仿宋" w:cs="仿宋" w:hint="eastAsia"/>
          <w:b/>
          <w:bCs/>
          <w:color w:val="FF0000"/>
          <w:sz w:val="28"/>
          <w:szCs w:val="28"/>
          <w:u w:val="single"/>
        </w:rPr>
        <w:t>广告牌拆除、电缆拆除安装、排水管拆除安装</w:t>
      </w:r>
      <w:r w:rsidR="00166482">
        <w:rPr>
          <w:rFonts w:ascii="仿宋" w:eastAsia="仿宋" w:hAnsi="仿宋" w:cs="仿宋" w:hint="eastAsia"/>
          <w:b/>
          <w:bCs/>
          <w:color w:val="FF0000"/>
          <w:sz w:val="28"/>
          <w:szCs w:val="28"/>
          <w:u w:val="single"/>
        </w:rPr>
        <w:t>（</w:t>
      </w:r>
      <w:r w:rsidR="006260A0">
        <w:rPr>
          <w:rFonts w:ascii="仿宋" w:eastAsia="仿宋" w:hAnsi="仿宋" w:cs="仿宋" w:hint="eastAsia"/>
          <w:b/>
          <w:bCs/>
          <w:color w:val="FF0000"/>
          <w:sz w:val="28"/>
          <w:szCs w:val="28"/>
          <w:u w:val="single"/>
        </w:rPr>
        <w:t>进入雨水井</w:t>
      </w:r>
      <w:r w:rsidR="00166482">
        <w:rPr>
          <w:rFonts w:ascii="仿宋" w:eastAsia="仿宋" w:hAnsi="仿宋" w:cs="仿宋" w:hint="eastAsia"/>
          <w:b/>
          <w:bCs/>
          <w:color w:val="FF0000"/>
          <w:sz w:val="28"/>
          <w:szCs w:val="28"/>
          <w:u w:val="single"/>
        </w:rPr>
        <w:t>）</w:t>
      </w:r>
      <w:r w:rsidR="006260A0">
        <w:rPr>
          <w:rFonts w:ascii="仿宋" w:eastAsia="仿宋" w:hAnsi="仿宋" w:cs="仿宋" w:hint="eastAsia"/>
          <w:b/>
          <w:bCs/>
          <w:color w:val="FF0000"/>
          <w:sz w:val="28"/>
          <w:szCs w:val="28"/>
          <w:u w:val="single"/>
        </w:rPr>
        <w:t>、防雷钢筋网修复等</w:t>
      </w:r>
      <w:r w:rsidR="00E135B5">
        <w:rPr>
          <w:rFonts w:ascii="仿宋" w:eastAsia="仿宋" w:hAnsi="仿宋" w:cs="仿宋" w:hint="eastAsia"/>
          <w:b/>
          <w:bCs/>
          <w:color w:val="FF0000"/>
          <w:sz w:val="28"/>
          <w:szCs w:val="28"/>
          <w:u w:val="single"/>
        </w:rPr>
        <w:t>及其他相关内容</w:t>
      </w:r>
      <w:r w:rsidR="00166482">
        <w:rPr>
          <w:rFonts w:ascii="仿宋" w:eastAsia="仿宋" w:hAnsi="仿宋" w:cs="仿宋" w:hint="eastAsia"/>
          <w:b/>
          <w:bCs/>
          <w:color w:val="FF0000"/>
          <w:sz w:val="28"/>
          <w:szCs w:val="28"/>
          <w:u w:val="single"/>
        </w:rPr>
        <w:t>，</w:t>
      </w:r>
      <w:r w:rsidR="00166482" w:rsidRPr="00166482">
        <w:rPr>
          <w:rFonts w:ascii="仿宋" w:eastAsia="仿宋" w:hAnsi="仿宋" w:cs="仿宋" w:hint="eastAsia"/>
          <w:b/>
          <w:bCs/>
          <w:color w:val="FF0000"/>
          <w:sz w:val="28"/>
          <w:szCs w:val="28"/>
          <w:u w:val="single"/>
        </w:rPr>
        <w:t>不考虑费用增量</w:t>
      </w:r>
      <w:r w:rsidR="00E135B5">
        <w:rPr>
          <w:rFonts w:ascii="仿宋" w:eastAsia="仿宋" w:hAnsi="仿宋" w:cs="仿宋" w:hint="eastAsia"/>
          <w:b/>
          <w:bCs/>
          <w:color w:val="FF0000"/>
          <w:sz w:val="28"/>
          <w:szCs w:val="28"/>
          <w:u w:val="single"/>
        </w:rPr>
        <w:t>。</w:t>
      </w:r>
    </w:p>
    <w:p w:rsidR="00636E20" w:rsidRDefault="0073676E">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3.项目施工须承包方自行办理施工手续，建设方予以配合</w:t>
      </w:r>
      <w:r w:rsidR="00415EE0">
        <w:rPr>
          <w:rFonts w:ascii="仿宋" w:eastAsia="仿宋" w:hAnsi="仿宋" w:cs="仿宋" w:hint="eastAsia"/>
          <w:bCs/>
          <w:sz w:val="28"/>
          <w:szCs w:val="28"/>
        </w:rPr>
        <w:t>。</w:t>
      </w:r>
    </w:p>
    <w:p w:rsidR="002327C6" w:rsidRDefault="002327C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4.幕墙范围内窗户不能拆除。</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w:t>
      </w:r>
      <w:r w:rsidR="004600BB">
        <w:rPr>
          <w:rFonts w:ascii="仿宋" w:eastAsia="仿宋" w:hAnsi="仿宋" w:cs="仿宋" w:hint="eastAsia"/>
          <w:bCs/>
          <w:sz w:val="28"/>
          <w:szCs w:val="28"/>
        </w:rPr>
        <w:t>六</w:t>
      </w:r>
      <w:r>
        <w:rPr>
          <w:rFonts w:ascii="仿宋" w:eastAsia="仿宋" w:hAnsi="仿宋" w:cs="仿宋" w:hint="eastAsia"/>
          <w:bCs/>
          <w:sz w:val="28"/>
          <w:szCs w:val="28"/>
        </w:rPr>
        <w:t>）本项目指定使用如下</w:t>
      </w:r>
      <w:r w:rsidR="00B061B2">
        <w:rPr>
          <w:rFonts w:ascii="仿宋" w:eastAsia="仿宋" w:hAnsi="仿宋" w:cs="仿宋" w:hint="eastAsia"/>
          <w:bCs/>
          <w:sz w:val="28"/>
          <w:szCs w:val="28"/>
        </w:rPr>
        <w:t>品牌</w:t>
      </w:r>
      <w:r>
        <w:rPr>
          <w:rFonts w:ascii="仿宋" w:eastAsia="仿宋" w:hAnsi="仿宋" w:cs="仿宋" w:hint="eastAsia"/>
          <w:bCs/>
          <w:sz w:val="28"/>
          <w:szCs w:val="28"/>
        </w:rPr>
        <w:t>材料：</w:t>
      </w:r>
    </w:p>
    <w:p w:rsidR="00FE7F4F" w:rsidRDefault="00FD46E4" w:rsidP="00FE7F4F">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电缆用渝丰，</w:t>
      </w:r>
      <w:r w:rsidR="0092159B">
        <w:rPr>
          <w:rFonts w:ascii="仿宋" w:eastAsia="仿宋" w:hAnsi="仿宋" w:cs="仿宋" w:hint="eastAsia"/>
          <w:bCs/>
          <w:sz w:val="28"/>
          <w:szCs w:val="28"/>
        </w:rPr>
        <w:t>开关插座</w:t>
      </w:r>
      <w:r>
        <w:rPr>
          <w:rFonts w:ascii="仿宋" w:eastAsia="仿宋" w:hAnsi="仿宋" w:cs="仿宋" w:hint="eastAsia"/>
          <w:bCs/>
          <w:sz w:val="28"/>
          <w:szCs w:val="28"/>
        </w:rPr>
        <w:t>空开用正泰</w:t>
      </w:r>
      <w:r w:rsidR="00C9275F">
        <w:rPr>
          <w:rFonts w:ascii="仿宋" w:eastAsia="仿宋" w:hAnsi="仿宋" w:cs="仿宋" w:hint="eastAsia"/>
          <w:bCs/>
          <w:sz w:val="28"/>
          <w:szCs w:val="28"/>
        </w:rPr>
        <w:t>，</w:t>
      </w:r>
      <w:r>
        <w:rPr>
          <w:rFonts w:ascii="仿宋" w:eastAsia="仿宋" w:hAnsi="仿宋" w:cs="仿宋" w:hint="eastAsia"/>
          <w:bCs/>
          <w:sz w:val="28"/>
          <w:szCs w:val="28"/>
        </w:rPr>
        <w:t>PVC管用维斯顿</w:t>
      </w:r>
      <w:r w:rsidR="000C589F">
        <w:rPr>
          <w:rFonts w:ascii="仿宋" w:eastAsia="仿宋" w:hAnsi="仿宋" w:cs="仿宋" w:hint="eastAsia"/>
          <w:bCs/>
          <w:sz w:val="28"/>
          <w:szCs w:val="28"/>
        </w:rPr>
        <w:t>。</w:t>
      </w:r>
    </w:p>
    <w:p w:rsidR="00F64BEA" w:rsidRDefault="00F64BEA" w:rsidP="00FE7F4F">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（七）本项目限价40万元。</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w:t>
      </w:r>
      <w:r w:rsidR="00F64BEA">
        <w:rPr>
          <w:rFonts w:ascii="仿宋" w:eastAsia="仿宋" w:hAnsi="仿宋" w:cs="仿宋" w:hint="eastAsia"/>
          <w:bCs/>
          <w:sz w:val="28"/>
          <w:szCs w:val="28"/>
        </w:rPr>
        <w:t>八</w:t>
      </w:r>
      <w:r>
        <w:rPr>
          <w:rFonts w:ascii="仿宋" w:eastAsia="仿宋" w:hAnsi="仿宋" w:cs="仿宋" w:hint="eastAsia"/>
          <w:bCs/>
          <w:sz w:val="28"/>
          <w:szCs w:val="28"/>
        </w:rPr>
        <w:t>）本项目日历工期</w:t>
      </w:r>
      <w:r w:rsidR="003250B6">
        <w:rPr>
          <w:rFonts w:ascii="仿宋" w:eastAsia="仿宋" w:hAnsi="仿宋" w:cs="仿宋" w:hint="eastAsia"/>
          <w:bCs/>
          <w:sz w:val="28"/>
          <w:szCs w:val="28"/>
        </w:rPr>
        <w:t>25</w:t>
      </w:r>
      <w:r>
        <w:rPr>
          <w:rFonts w:ascii="仿宋" w:eastAsia="仿宋" w:hAnsi="仿宋" w:cs="仿宋" w:hint="eastAsia"/>
          <w:bCs/>
          <w:sz w:val="28"/>
          <w:szCs w:val="28"/>
        </w:rPr>
        <w:t>日。</w:t>
      </w:r>
    </w:p>
    <w:p w:rsidR="00EF5C27" w:rsidRPr="00211A31"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w:t>
      </w:r>
      <w:r w:rsidR="00F64BEA">
        <w:rPr>
          <w:rFonts w:ascii="仿宋" w:eastAsia="仿宋" w:hAnsi="仿宋" w:cs="仿宋" w:hint="eastAsia"/>
          <w:bCs/>
          <w:sz w:val="28"/>
          <w:szCs w:val="28"/>
        </w:rPr>
        <w:t>九</w:t>
      </w:r>
      <w:r>
        <w:rPr>
          <w:rFonts w:ascii="仿宋" w:eastAsia="仿宋" w:hAnsi="仿宋" w:cs="仿宋" w:hint="eastAsia"/>
          <w:bCs/>
          <w:sz w:val="28"/>
          <w:szCs w:val="28"/>
        </w:rPr>
        <w:t>）</w:t>
      </w:r>
      <w:r w:rsidR="00211A31" w:rsidRPr="00211A31">
        <w:rPr>
          <w:rFonts w:ascii="仿宋" w:eastAsia="仿宋" w:hAnsi="仿宋" w:cs="仿宋" w:hint="eastAsia"/>
          <w:bCs/>
          <w:sz w:val="28"/>
          <w:szCs w:val="28"/>
        </w:rPr>
        <w:t>本项目按国家制定的现行施工及验收规范为质量评定验收标准。</w:t>
      </w:r>
    </w:p>
    <w:p w:rsidR="00EF5C27" w:rsidRDefault="00FD46E4">
      <w:pPr>
        <w:spacing w:line="520" w:lineRule="exact"/>
        <w:ind w:firstLineChars="200" w:firstLine="560"/>
        <w:rPr>
          <w:rFonts w:ascii="仿宋" w:eastAsia="仿宋" w:hAnsi="仿宋" w:cs="仿宋"/>
          <w:bCs/>
          <w:sz w:val="28"/>
          <w:szCs w:val="28"/>
        </w:rPr>
      </w:pPr>
      <w:r w:rsidRPr="00211A31">
        <w:rPr>
          <w:rFonts w:ascii="仿宋" w:eastAsia="仿宋" w:hAnsi="仿宋" w:cs="仿宋" w:hint="eastAsia"/>
          <w:bCs/>
          <w:sz w:val="28"/>
          <w:szCs w:val="28"/>
        </w:rPr>
        <w:t>（</w:t>
      </w:r>
      <w:r w:rsidR="00F64BEA">
        <w:rPr>
          <w:rFonts w:ascii="仿宋" w:eastAsia="仿宋" w:hAnsi="仿宋" w:cs="仿宋" w:hint="eastAsia"/>
          <w:bCs/>
          <w:sz w:val="28"/>
          <w:szCs w:val="28"/>
        </w:rPr>
        <w:t>十</w:t>
      </w:r>
      <w:r w:rsidRPr="00211A31">
        <w:rPr>
          <w:rFonts w:ascii="仿宋" w:eastAsia="仿宋" w:hAnsi="仿宋" w:cs="仿宋" w:hint="eastAsia"/>
          <w:bCs/>
          <w:sz w:val="28"/>
          <w:szCs w:val="28"/>
        </w:rPr>
        <w:t>）</w:t>
      </w:r>
      <w:r w:rsidR="00211A31">
        <w:rPr>
          <w:rFonts w:ascii="仿宋" w:eastAsia="仿宋" w:hAnsi="仿宋" w:cs="仿宋" w:hint="eastAsia"/>
          <w:bCs/>
          <w:sz w:val="28"/>
          <w:szCs w:val="28"/>
        </w:rPr>
        <w:t>本项目由重庆西南铝医院提供资金。</w:t>
      </w:r>
    </w:p>
    <w:p w:rsidR="00EF5C27" w:rsidRDefault="00FD46E4">
      <w:pPr>
        <w:tabs>
          <w:tab w:val="left" w:pos="2980"/>
        </w:tabs>
        <w:spacing w:line="520" w:lineRule="exact"/>
        <w:ind w:firstLineChars="200" w:firstLine="560"/>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二、投标人的资格要求</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投标人须满足下列要求：</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1.有</w:t>
      </w:r>
      <w:r>
        <w:rPr>
          <w:rFonts w:ascii="仿宋" w:eastAsia="仿宋" w:hAnsi="仿宋" w:cs="仿宋" w:hint="eastAsia"/>
          <w:b/>
          <w:sz w:val="28"/>
          <w:szCs w:val="28"/>
          <w:u w:val="single"/>
        </w:rPr>
        <w:t>建筑工程施工</w:t>
      </w:r>
      <w:r w:rsidR="00F13C4C">
        <w:rPr>
          <w:rFonts w:ascii="仿宋" w:eastAsia="仿宋" w:hAnsi="仿宋" w:cs="仿宋" w:hint="eastAsia"/>
          <w:b/>
          <w:sz w:val="28"/>
          <w:szCs w:val="28"/>
          <w:u w:val="single"/>
        </w:rPr>
        <w:t>或装饰装修</w:t>
      </w:r>
      <w:r>
        <w:rPr>
          <w:rFonts w:ascii="仿宋" w:eastAsia="仿宋" w:hAnsi="仿宋" w:cs="仿宋" w:hint="eastAsia"/>
          <w:b/>
          <w:sz w:val="28"/>
          <w:szCs w:val="28"/>
          <w:u w:val="single"/>
        </w:rPr>
        <w:t>资质</w:t>
      </w:r>
      <w:r>
        <w:rPr>
          <w:rFonts w:ascii="仿宋" w:eastAsia="仿宋" w:hAnsi="仿宋" w:cs="仿宋" w:hint="eastAsia"/>
          <w:bCs/>
          <w:sz w:val="28"/>
          <w:szCs w:val="28"/>
        </w:rPr>
        <w:t>的建筑单位；</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2.独立法人，不接受联合体投标；</w:t>
      </w:r>
    </w:p>
    <w:p w:rsidR="00EF5C27" w:rsidRDefault="00FD46E4" w:rsidP="00CC5DA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3.</w:t>
      </w:r>
      <w:r w:rsidRPr="00F13C4C">
        <w:rPr>
          <w:rFonts w:ascii="仿宋" w:eastAsia="仿宋" w:hAnsi="仿宋" w:cs="仿宋" w:hint="eastAsia"/>
          <w:b/>
          <w:bCs/>
          <w:color w:val="0000FF"/>
          <w:sz w:val="28"/>
          <w:szCs w:val="28"/>
        </w:rPr>
        <w:t>注册资金100万元</w:t>
      </w:r>
      <w:r w:rsidR="00C93C23">
        <w:rPr>
          <w:rFonts w:ascii="仿宋" w:eastAsia="仿宋" w:hAnsi="仿宋" w:cs="仿宋" w:hint="eastAsia"/>
          <w:b/>
          <w:bCs/>
          <w:color w:val="0000FF"/>
          <w:sz w:val="28"/>
          <w:szCs w:val="28"/>
        </w:rPr>
        <w:t>及以上</w:t>
      </w:r>
      <w:r w:rsidR="00EA5453">
        <w:rPr>
          <w:rFonts w:ascii="仿宋" w:eastAsia="仿宋" w:hAnsi="仿宋" w:cs="仿宋" w:hint="eastAsia"/>
          <w:b/>
          <w:bCs/>
          <w:color w:val="0000FF"/>
          <w:sz w:val="28"/>
          <w:szCs w:val="28"/>
        </w:rPr>
        <w:t>。</w:t>
      </w:r>
    </w:p>
    <w:p w:rsidR="00EF5C27" w:rsidRDefault="00FD46E4">
      <w:pPr>
        <w:pStyle w:val="a5"/>
        <w:widowControl/>
        <w:tabs>
          <w:tab w:val="left" w:pos="5890"/>
        </w:tabs>
        <w:spacing w:beforeAutospacing="0" w:afterAutospacing="0" w:line="500" w:lineRule="exact"/>
        <w:ind w:right="226" w:firstLineChars="200" w:firstLine="560"/>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lastRenderedPageBreak/>
        <w:t>三、招标文件的发售时间及地点</w:t>
      </w:r>
      <w:r>
        <w:rPr>
          <w:rFonts w:ascii="微软雅黑" w:eastAsia="微软雅黑" w:hAnsi="微软雅黑" w:cs="微软雅黑" w:hint="eastAsia"/>
          <w:sz w:val="28"/>
          <w:szCs w:val="28"/>
          <w:shd w:val="clear" w:color="auto" w:fill="FFFFFF"/>
        </w:rPr>
        <w:tab/>
      </w:r>
    </w:p>
    <w:p w:rsidR="00DF2D0C" w:rsidRDefault="00FD46E4" w:rsidP="00DF2D0C">
      <w:pPr>
        <w:pStyle w:val="a5"/>
        <w:widowControl/>
        <w:spacing w:beforeAutospacing="0" w:afterAutospacing="0" w:line="500" w:lineRule="exact"/>
        <w:ind w:right="226" w:firstLineChars="200" w:firstLine="560"/>
        <w:rPr>
          <w:rFonts w:ascii="微软雅黑" w:eastAsia="微软雅黑" w:hAnsi="微软雅黑" w:cs="微软雅黑"/>
          <w:sz w:val="28"/>
          <w:szCs w:val="28"/>
          <w:shd w:val="clear" w:color="auto" w:fill="FFFFFF"/>
        </w:rPr>
      </w:pPr>
      <w:r>
        <w:rPr>
          <w:rFonts w:ascii="仿宋" w:eastAsia="仿宋" w:hAnsi="仿宋" w:cs="仿宋" w:hint="eastAsia"/>
          <w:bCs/>
          <w:kern w:val="2"/>
          <w:sz w:val="28"/>
          <w:szCs w:val="28"/>
        </w:rPr>
        <w:t>202</w:t>
      </w:r>
      <w:r w:rsidR="00145A1E">
        <w:rPr>
          <w:rFonts w:ascii="仿宋" w:eastAsia="仿宋" w:hAnsi="仿宋" w:cs="仿宋" w:hint="eastAsia"/>
          <w:bCs/>
          <w:kern w:val="2"/>
          <w:sz w:val="28"/>
          <w:szCs w:val="28"/>
        </w:rPr>
        <w:t>3</w:t>
      </w:r>
      <w:r>
        <w:rPr>
          <w:rFonts w:ascii="仿宋" w:eastAsia="仿宋" w:hAnsi="仿宋" w:cs="仿宋" w:hint="eastAsia"/>
          <w:bCs/>
          <w:kern w:val="2"/>
          <w:sz w:val="28"/>
          <w:szCs w:val="28"/>
        </w:rPr>
        <w:t>年</w:t>
      </w:r>
      <w:r w:rsidR="00FF56B5">
        <w:rPr>
          <w:rFonts w:ascii="仿宋" w:eastAsia="仿宋" w:hAnsi="仿宋" w:cs="仿宋" w:hint="eastAsia"/>
          <w:bCs/>
          <w:kern w:val="2"/>
          <w:sz w:val="28"/>
          <w:szCs w:val="28"/>
        </w:rPr>
        <w:t>5</w:t>
      </w:r>
      <w:r>
        <w:rPr>
          <w:rFonts w:ascii="仿宋" w:eastAsia="仿宋" w:hAnsi="仿宋" w:cs="仿宋" w:hint="eastAsia"/>
          <w:bCs/>
          <w:kern w:val="2"/>
          <w:sz w:val="28"/>
          <w:szCs w:val="28"/>
        </w:rPr>
        <w:t>月</w:t>
      </w:r>
      <w:r w:rsidR="00FF56B5">
        <w:rPr>
          <w:rFonts w:ascii="仿宋" w:eastAsia="仿宋" w:hAnsi="仿宋" w:cs="仿宋" w:hint="eastAsia"/>
          <w:bCs/>
          <w:kern w:val="2"/>
          <w:sz w:val="28"/>
          <w:szCs w:val="28"/>
        </w:rPr>
        <w:t>2</w:t>
      </w:r>
      <w:r w:rsidR="00787406">
        <w:rPr>
          <w:rFonts w:ascii="仿宋" w:eastAsia="仿宋" w:hAnsi="仿宋" w:cs="仿宋" w:hint="eastAsia"/>
          <w:bCs/>
          <w:kern w:val="2"/>
          <w:sz w:val="28"/>
          <w:szCs w:val="28"/>
        </w:rPr>
        <w:t>7</w:t>
      </w:r>
      <w:r>
        <w:rPr>
          <w:rFonts w:ascii="仿宋" w:eastAsia="仿宋" w:hAnsi="仿宋" w:cs="仿宋" w:hint="eastAsia"/>
          <w:bCs/>
          <w:kern w:val="2"/>
          <w:sz w:val="28"/>
          <w:szCs w:val="28"/>
        </w:rPr>
        <w:t>日起免费到重庆西南铝医院总务科领取或索取电子版资料。</w:t>
      </w:r>
    </w:p>
    <w:p w:rsidR="00DF2D0C" w:rsidRPr="00DF2D0C" w:rsidRDefault="00DF2D0C">
      <w:pPr>
        <w:pStyle w:val="a5"/>
        <w:widowControl/>
        <w:spacing w:beforeAutospacing="0" w:afterAutospacing="0" w:line="500" w:lineRule="exact"/>
        <w:ind w:right="226" w:firstLineChars="200" w:firstLine="560"/>
        <w:rPr>
          <w:rStyle w:val="a7"/>
          <w:rFonts w:ascii="微软雅黑" w:eastAsia="微软雅黑" w:hAnsi="微软雅黑" w:cs="微软雅黑"/>
          <w:color w:val="FF0000"/>
          <w:sz w:val="28"/>
          <w:szCs w:val="28"/>
          <w:shd w:val="clear" w:color="auto" w:fill="FFFFFF"/>
        </w:rPr>
      </w:pPr>
      <w:r>
        <w:rPr>
          <w:rFonts w:ascii="仿宋" w:eastAsia="仿宋" w:hAnsi="仿宋" w:cs="仿宋" w:hint="eastAsia"/>
          <w:bCs/>
          <w:kern w:val="2"/>
          <w:sz w:val="28"/>
          <w:szCs w:val="28"/>
        </w:rPr>
        <w:t>相关图纸（基础平面图、二层结构平面图、4.2m以下结构平面图、一层平面图、二层平面图）请找总务科提供。</w:t>
      </w:r>
    </w:p>
    <w:p w:rsidR="00EF5C27" w:rsidRDefault="00FD46E4">
      <w:pPr>
        <w:pStyle w:val="a5"/>
        <w:widowControl/>
        <w:spacing w:beforeAutospacing="0" w:afterAutospacing="0" w:line="500" w:lineRule="exact"/>
        <w:ind w:right="226" w:firstLineChars="200" w:firstLine="560"/>
        <w:rPr>
          <w:rStyle w:val="a7"/>
          <w:rFonts w:ascii="微软雅黑" w:eastAsia="微软雅黑" w:hAnsi="微软雅黑" w:cs="微软雅黑"/>
          <w:color w:val="FF0000"/>
          <w:sz w:val="28"/>
          <w:szCs w:val="28"/>
          <w:shd w:val="clear" w:color="auto" w:fill="FFFFFF"/>
        </w:rPr>
      </w:pPr>
      <w:r>
        <w:rPr>
          <w:rStyle w:val="a7"/>
          <w:rFonts w:ascii="微软雅黑" w:eastAsia="微软雅黑" w:hAnsi="微软雅黑" w:cs="微软雅黑" w:hint="eastAsia"/>
          <w:color w:val="FF0000"/>
          <w:sz w:val="28"/>
          <w:szCs w:val="28"/>
          <w:shd w:val="clear" w:color="auto" w:fill="FFFFFF"/>
        </w:rPr>
        <w:t>四、投标截止时间：202</w:t>
      </w:r>
      <w:r w:rsidR="00145A1E">
        <w:rPr>
          <w:rStyle w:val="a7"/>
          <w:rFonts w:ascii="微软雅黑" w:eastAsia="微软雅黑" w:hAnsi="微软雅黑" w:cs="微软雅黑" w:hint="eastAsia"/>
          <w:color w:val="FF0000"/>
          <w:sz w:val="28"/>
          <w:szCs w:val="28"/>
          <w:shd w:val="clear" w:color="auto" w:fill="FFFFFF"/>
        </w:rPr>
        <w:t>3</w:t>
      </w:r>
      <w:r>
        <w:rPr>
          <w:rStyle w:val="a7"/>
          <w:rFonts w:ascii="微软雅黑" w:eastAsia="微软雅黑" w:hAnsi="微软雅黑" w:cs="微软雅黑" w:hint="eastAsia"/>
          <w:color w:val="FF0000"/>
          <w:sz w:val="28"/>
          <w:szCs w:val="28"/>
          <w:shd w:val="clear" w:color="auto" w:fill="FFFFFF"/>
        </w:rPr>
        <w:t>年</w:t>
      </w:r>
      <w:r w:rsidR="00FF56B5">
        <w:rPr>
          <w:rStyle w:val="a7"/>
          <w:rFonts w:ascii="微软雅黑" w:eastAsia="微软雅黑" w:hAnsi="微软雅黑" w:cs="微软雅黑" w:hint="eastAsia"/>
          <w:color w:val="FF0000"/>
          <w:sz w:val="28"/>
          <w:szCs w:val="28"/>
          <w:shd w:val="clear" w:color="auto" w:fill="FFFFFF"/>
        </w:rPr>
        <w:t>5</w:t>
      </w:r>
      <w:r>
        <w:rPr>
          <w:rStyle w:val="a7"/>
          <w:rFonts w:ascii="微软雅黑" w:eastAsia="微软雅黑" w:hAnsi="微软雅黑" w:cs="微软雅黑" w:hint="eastAsia"/>
          <w:color w:val="FF0000"/>
          <w:sz w:val="28"/>
          <w:szCs w:val="28"/>
          <w:shd w:val="clear" w:color="auto" w:fill="FFFFFF"/>
        </w:rPr>
        <w:t>月</w:t>
      </w:r>
      <w:r w:rsidR="00787406">
        <w:rPr>
          <w:rStyle w:val="a7"/>
          <w:rFonts w:ascii="微软雅黑" w:eastAsia="微软雅黑" w:hAnsi="微软雅黑" w:cs="微软雅黑" w:hint="eastAsia"/>
          <w:color w:val="FF0000"/>
          <w:sz w:val="28"/>
          <w:szCs w:val="28"/>
          <w:shd w:val="clear" w:color="auto" w:fill="FFFFFF"/>
        </w:rPr>
        <w:t>30</w:t>
      </w:r>
      <w:r>
        <w:rPr>
          <w:rStyle w:val="a7"/>
          <w:rFonts w:ascii="微软雅黑" w:eastAsia="微软雅黑" w:hAnsi="微软雅黑" w:cs="微软雅黑" w:hint="eastAsia"/>
          <w:color w:val="FF0000"/>
          <w:sz w:val="28"/>
          <w:szCs w:val="28"/>
          <w:shd w:val="clear" w:color="auto" w:fill="FFFFFF"/>
        </w:rPr>
        <w:t>日 1</w:t>
      </w:r>
      <w:r w:rsidR="00AF264A">
        <w:rPr>
          <w:rStyle w:val="a7"/>
          <w:rFonts w:ascii="微软雅黑" w:eastAsia="微软雅黑" w:hAnsi="微软雅黑" w:cs="微软雅黑" w:hint="eastAsia"/>
          <w:color w:val="FF0000"/>
          <w:sz w:val="28"/>
          <w:szCs w:val="28"/>
          <w:shd w:val="clear" w:color="auto" w:fill="FFFFFF"/>
        </w:rPr>
        <w:t>2</w:t>
      </w:r>
      <w:r>
        <w:rPr>
          <w:rStyle w:val="a7"/>
          <w:rFonts w:ascii="微软雅黑" w:eastAsia="微软雅黑" w:hAnsi="微软雅黑" w:cs="微软雅黑" w:hint="eastAsia"/>
          <w:color w:val="FF0000"/>
          <w:sz w:val="28"/>
          <w:szCs w:val="28"/>
          <w:shd w:val="clear" w:color="auto" w:fill="FFFFFF"/>
        </w:rPr>
        <w:t>:00时。</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五、投标保证金</w:t>
      </w:r>
    </w:p>
    <w:p w:rsidR="00EF5C27" w:rsidRDefault="00FD46E4">
      <w:pPr>
        <w:spacing w:line="520" w:lineRule="exact"/>
        <w:ind w:firstLineChars="200" w:firstLine="562"/>
        <w:rPr>
          <w:rFonts w:ascii="仿宋" w:eastAsia="仿宋" w:hAnsi="仿宋" w:cs="仿宋"/>
          <w:bCs/>
          <w:sz w:val="28"/>
          <w:szCs w:val="28"/>
        </w:rPr>
      </w:pPr>
      <w:r>
        <w:rPr>
          <w:rFonts w:ascii="仿宋" w:eastAsia="仿宋" w:hAnsi="仿宋" w:cs="仿宋" w:hint="eastAsia"/>
          <w:b/>
          <w:color w:val="FF0000"/>
          <w:sz w:val="28"/>
          <w:szCs w:val="28"/>
          <w:u w:val="single"/>
        </w:rPr>
        <w:t>本项目投标保证金</w:t>
      </w:r>
      <w:r w:rsidR="00787406">
        <w:rPr>
          <w:rFonts w:ascii="仿宋" w:eastAsia="仿宋" w:hAnsi="仿宋" w:cs="仿宋" w:hint="eastAsia"/>
          <w:b/>
          <w:color w:val="FF0000"/>
          <w:sz w:val="28"/>
          <w:szCs w:val="28"/>
          <w:u w:val="single"/>
        </w:rPr>
        <w:t>2</w:t>
      </w:r>
      <w:r>
        <w:rPr>
          <w:rFonts w:ascii="仿宋" w:eastAsia="仿宋" w:hAnsi="仿宋" w:cs="仿宋" w:hint="eastAsia"/>
          <w:b/>
          <w:color w:val="FF0000"/>
          <w:sz w:val="28"/>
          <w:szCs w:val="28"/>
          <w:u w:val="single"/>
        </w:rPr>
        <w:t>0000元人民币。可现金缴纳或打入医院指定账号。</w:t>
      </w:r>
      <w:r>
        <w:rPr>
          <w:rFonts w:ascii="仿宋" w:eastAsia="仿宋" w:hAnsi="仿宋" w:cs="仿宋" w:hint="eastAsia"/>
          <w:bCs/>
          <w:sz w:val="28"/>
          <w:szCs w:val="28"/>
        </w:rPr>
        <w:t>开标结束确定中标单位后10个工作日内将未中标人保证金打入投标方开户银行账户。中标人投标保证金可直接转入履约保证金。</w:t>
      </w:r>
    </w:p>
    <w:p w:rsidR="00EF5C27" w:rsidRDefault="00FD46E4">
      <w:pPr>
        <w:spacing w:line="520" w:lineRule="exact"/>
        <w:ind w:firstLineChars="200" w:firstLine="560"/>
        <w:rPr>
          <w:rFonts w:ascii="仿宋" w:eastAsia="仿宋" w:hAnsi="仿宋" w:cs="仿宋"/>
          <w:b/>
          <w:color w:val="FF0000"/>
          <w:sz w:val="28"/>
          <w:szCs w:val="28"/>
        </w:rPr>
      </w:pPr>
      <w:r>
        <w:rPr>
          <w:rFonts w:ascii="仿宋" w:eastAsia="仿宋" w:hAnsi="仿宋" w:cs="仿宋" w:hint="eastAsia"/>
          <w:bCs/>
          <w:sz w:val="28"/>
          <w:szCs w:val="28"/>
        </w:rPr>
        <w:t>缴纳投标保证金起止日期：</w:t>
      </w:r>
      <w:r>
        <w:rPr>
          <w:rFonts w:ascii="仿宋" w:eastAsia="仿宋" w:hAnsi="仿宋" w:cs="仿宋" w:hint="eastAsia"/>
          <w:b/>
          <w:color w:val="FF0000"/>
          <w:sz w:val="28"/>
          <w:szCs w:val="28"/>
        </w:rPr>
        <w:t>202</w:t>
      </w:r>
      <w:r w:rsidR="006F7D7E">
        <w:rPr>
          <w:rFonts w:ascii="仿宋" w:eastAsia="仿宋" w:hAnsi="仿宋" w:cs="仿宋" w:hint="eastAsia"/>
          <w:b/>
          <w:color w:val="FF0000"/>
          <w:sz w:val="28"/>
          <w:szCs w:val="28"/>
        </w:rPr>
        <w:t>3</w:t>
      </w:r>
      <w:r>
        <w:rPr>
          <w:rFonts w:ascii="仿宋" w:eastAsia="仿宋" w:hAnsi="仿宋" w:cs="仿宋" w:hint="eastAsia"/>
          <w:b/>
          <w:color w:val="FF0000"/>
          <w:sz w:val="28"/>
          <w:szCs w:val="28"/>
        </w:rPr>
        <w:t>年</w:t>
      </w:r>
      <w:r w:rsidR="00FF56B5">
        <w:rPr>
          <w:rFonts w:ascii="仿宋" w:eastAsia="仿宋" w:hAnsi="仿宋" w:cs="仿宋" w:hint="eastAsia"/>
          <w:b/>
          <w:color w:val="FF0000"/>
          <w:sz w:val="28"/>
          <w:szCs w:val="28"/>
        </w:rPr>
        <w:t>5</w:t>
      </w:r>
      <w:r>
        <w:rPr>
          <w:rFonts w:ascii="仿宋" w:eastAsia="仿宋" w:hAnsi="仿宋" w:cs="仿宋" w:hint="eastAsia"/>
          <w:b/>
          <w:color w:val="FF0000"/>
          <w:sz w:val="28"/>
          <w:szCs w:val="28"/>
        </w:rPr>
        <w:t>月</w:t>
      </w:r>
      <w:r w:rsidR="00FF56B5">
        <w:rPr>
          <w:rFonts w:ascii="仿宋" w:eastAsia="仿宋" w:hAnsi="仿宋" w:cs="仿宋" w:hint="eastAsia"/>
          <w:b/>
          <w:color w:val="FF0000"/>
          <w:sz w:val="28"/>
          <w:szCs w:val="28"/>
        </w:rPr>
        <w:t>2</w:t>
      </w:r>
      <w:r w:rsidR="00787406">
        <w:rPr>
          <w:rFonts w:ascii="仿宋" w:eastAsia="仿宋" w:hAnsi="仿宋" w:cs="仿宋" w:hint="eastAsia"/>
          <w:b/>
          <w:color w:val="FF0000"/>
          <w:sz w:val="28"/>
          <w:szCs w:val="28"/>
        </w:rPr>
        <w:t>7</w:t>
      </w:r>
      <w:r>
        <w:rPr>
          <w:rFonts w:ascii="仿宋" w:eastAsia="仿宋" w:hAnsi="仿宋" w:cs="仿宋" w:hint="eastAsia"/>
          <w:b/>
          <w:color w:val="FF0000"/>
          <w:sz w:val="28"/>
          <w:szCs w:val="28"/>
        </w:rPr>
        <w:t>日-——</w:t>
      </w:r>
      <w:r w:rsidR="00FF56B5">
        <w:rPr>
          <w:rFonts w:ascii="仿宋" w:eastAsia="仿宋" w:hAnsi="仿宋" w:cs="仿宋" w:hint="eastAsia"/>
          <w:b/>
          <w:color w:val="FF0000"/>
          <w:sz w:val="28"/>
          <w:szCs w:val="28"/>
        </w:rPr>
        <w:t>5</w:t>
      </w:r>
      <w:r>
        <w:rPr>
          <w:rFonts w:ascii="仿宋" w:eastAsia="仿宋" w:hAnsi="仿宋" w:cs="仿宋" w:hint="eastAsia"/>
          <w:b/>
          <w:color w:val="FF0000"/>
          <w:sz w:val="28"/>
          <w:szCs w:val="28"/>
        </w:rPr>
        <w:t>月</w:t>
      </w:r>
      <w:r w:rsidR="00FF56B5">
        <w:rPr>
          <w:rFonts w:ascii="仿宋" w:eastAsia="仿宋" w:hAnsi="仿宋" w:cs="仿宋" w:hint="eastAsia"/>
          <w:b/>
          <w:color w:val="FF0000"/>
          <w:sz w:val="28"/>
          <w:szCs w:val="28"/>
        </w:rPr>
        <w:t>2</w:t>
      </w:r>
      <w:r w:rsidR="00787406">
        <w:rPr>
          <w:rFonts w:ascii="仿宋" w:eastAsia="仿宋" w:hAnsi="仿宋" w:cs="仿宋" w:hint="eastAsia"/>
          <w:b/>
          <w:color w:val="FF0000"/>
          <w:sz w:val="28"/>
          <w:szCs w:val="28"/>
        </w:rPr>
        <w:t>9</w:t>
      </w:r>
      <w:r>
        <w:rPr>
          <w:rFonts w:ascii="仿宋" w:eastAsia="仿宋" w:hAnsi="仿宋" w:cs="仿宋" w:hint="eastAsia"/>
          <w:b/>
          <w:color w:val="FF0000"/>
          <w:sz w:val="28"/>
          <w:szCs w:val="28"/>
        </w:rPr>
        <w:t>日</w:t>
      </w:r>
      <w:r w:rsidR="00B94F40">
        <w:rPr>
          <w:rFonts w:ascii="仿宋" w:eastAsia="仿宋" w:hAnsi="仿宋" w:cs="仿宋" w:hint="eastAsia"/>
          <w:b/>
          <w:color w:val="FF0000"/>
          <w:sz w:val="28"/>
          <w:szCs w:val="28"/>
        </w:rPr>
        <w:t>1</w:t>
      </w:r>
      <w:r w:rsidR="00B94F40">
        <w:rPr>
          <w:rFonts w:ascii="仿宋" w:eastAsia="仿宋" w:hAnsi="仿宋" w:cs="仿宋"/>
          <w:b/>
          <w:color w:val="FF0000"/>
          <w:sz w:val="28"/>
          <w:szCs w:val="28"/>
        </w:rPr>
        <w:t>8</w:t>
      </w:r>
      <w:r w:rsidR="00B94F40">
        <w:rPr>
          <w:rFonts w:ascii="仿宋" w:eastAsia="仿宋" w:hAnsi="仿宋" w:cs="仿宋" w:hint="eastAsia"/>
          <w:b/>
          <w:color w:val="FF0000"/>
          <w:sz w:val="28"/>
          <w:szCs w:val="28"/>
        </w:rPr>
        <w:t>:</w:t>
      </w:r>
      <w:r w:rsidR="00B94F40">
        <w:rPr>
          <w:rFonts w:ascii="仿宋" w:eastAsia="仿宋" w:hAnsi="仿宋" w:cs="仿宋"/>
          <w:b/>
          <w:color w:val="FF0000"/>
          <w:sz w:val="28"/>
          <w:szCs w:val="28"/>
        </w:rPr>
        <w:t>00</w:t>
      </w:r>
      <w:r w:rsidR="00B94F40">
        <w:rPr>
          <w:rFonts w:ascii="仿宋" w:eastAsia="仿宋" w:hAnsi="仿宋" w:cs="仿宋" w:hint="eastAsia"/>
          <w:b/>
          <w:color w:val="FF0000"/>
          <w:sz w:val="28"/>
          <w:szCs w:val="28"/>
        </w:rPr>
        <w:t>时</w:t>
      </w:r>
      <w:r>
        <w:rPr>
          <w:rFonts w:ascii="仿宋" w:eastAsia="仿宋" w:hAnsi="仿宋" w:cs="仿宋" w:hint="eastAsia"/>
          <w:b/>
          <w:color w:val="FF0000"/>
          <w:sz w:val="28"/>
          <w:szCs w:val="28"/>
        </w:rPr>
        <w:t>。</w:t>
      </w:r>
    </w:p>
    <w:p w:rsidR="00EF5C27" w:rsidRDefault="00FD46E4">
      <w:pPr>
        <w:pStyle w:val="a5"/>
        <w:widowControl/>
        <w:spacing w:beforeAutospacing="0" w:afterAutospacing="0" w:line="500" w:lineRule="exact"/>
        <w:ind w:right="226" w:firstLineChars="200" w:firstLine="560"/>
        <w:rPr>
          <w:rStyle w:val="a7"/>
          <w:rFonts w:ascii="微软雅黑" w:eastAsia="微软雅黑" w:hAnsi="微软雅黑" w:cs="微软雅黑"/>
          <w:color w:val="383838"/>
          <w:sz w:val="28"/>
          <w:szCs w:val="28"/>
          <w:shd w:val="clear" w:color="auto" w:fill="FFFFFF"/>
        </w:rPr>
      </w:pPr>
      <w:r>
        <w:rPr>
          <w:rStyle w:val="a7"/>
          <w:rFonts w:ascii="微软雅黑" w:eastAsia="微软雅黑" w:hAnsi="微软雅黑" w:cs="微软雅黑" w:hint="eastAsia"/>
          <w:color w:val="383838"/>
          <w:sz w:val="28"/>
          <w:szCs w:val="28"/>
          <w:shd w:val="clear" w:color="auto" w:fill="FFFFFF"/>
        </w:rPr>
        <w:t>七、开标时间地点</w:t>
      </w:r>
    </w:p>
    <w:p w:rsidR="00EF5C27" w:rsidRDefault="00833656">
      <w:pPr>
        <w:pStyle w:val="a5"/>
        <w:widowControl/>
        <w:spacing w:beforeAutospacing="0" w:afterAutospacing="0" w:line="500" w:lineRule="exact"/>
        <w:ind w:right="226" w:firstLineChars="200" w:firstLine="562"/>
        <w:rPr>
          <w:sz w:val="28"/>
          <w:szCs w:val="28"/>
        </w:rPr>
      </w:pPr>
      <w:r>
        <w:rPr>
          <w:rFonts w:ascii="仿宋" w:eastAsia="仿宋" w:hAnsi="仿宋" w:cs="仿宋" w:hint="eastAsia"/>
          <w:b/>
          <w:color w:val="FF0000"/>
          <w:sz w:val="28"/>
          <w:szCs w:val="28"/>
        </w:rPr>
        <w:t>5</w:t>
      </w:r>
      <w:r w:rsidR="00FD46E4">
        <w:rPr>
          <w:rFonts w:ascii="仿宋" w:eastAsia="仿宋" w:hAnsi="仿宋" w:cs="仿宋" w:hint="eastAsia"/>
          <w:b/>
          <w:color w:val="FF0000"/>
          <w:sz w:val="28"/>
          <w:szCs w:val="28"/>
        </w:rPr>
        <w:t>月</w:t>
      </w:r>
      <w:r w:rsidR="00787406">
        <w:rPr>
          <w:rFonts w:ascii="仿宋" w:eastAsia="仿宋" w:hAnsi="仿宋" w:cs="仿宋" w:hint="eastAsia"/>
          <w:b/>
          <w:color w:val="FF0000"/>
          <w:sz w:val="28"/>
          <w:szCs w:val="28"/>
        </w:rPr>
        <w:t>30</w:t>
      </w:r>
      <w:r w:rsidR="00FD46E4">
        <w:rPr>
          <w:rFonts w:ascii="仿宋" w:eastAsia="仿宋" w:hAnsi="仿宋" w:cs="仿宋" w:hint="eastAsia"/>
          <w:b/>
          <w:color w:val="FF0000"/>
          <w:sz w:val="28"/>
          <w:szCs w:val="28"/>
        </w:rPr>
        <w:t>日</w:t>
      </w:r>
      <w:r w:rsidR="00AF264A">
        <w:rPr>
          <w:rFonts w:ascii="仿宋" w:eastAsia="仿宋" w:hAnsi="仿宋" w:cs="仿宋" w:hint="eastAsia"/>
          <w:b/>
          <w:color w:val="FF0000"/>
          <w:sz w:val="28"/>
          <w:szCs w:val="28"/>
        </w:rPr>
        <w:t>下</w:t>
      </w:r>
      <w:r w:rsidR="00FD46E4">
        <w:rPr>
          <w:rFonts w:ascii="仿宋" w:eastAsia="仿宋" w:hAnsi="仿宋" w:cs="仿宋" w:hint="eastAsia"/>
          <w:b/>
          <w:color w:val="FF0000"/>
          <w:sz w:val="28"/>
          <w:szCs w:val="28"/>
        </w:rPr>
        <w:t>午1</w:t>
      </w:r>
      <w:r w:rsidR="00AF264A">
        <w:rPr>
          <w:rFonts w:ascii="仿宋" w:eastAsia="仿宋" w:hAnsi="仿宋" w:cs="仿宋" w:hint="eastAsia"/>
          <w:b/>
          <w:color w:val="FF0000"/>
          <w:sz w:val="28"/>
          <w:szCs w:val="28"/>
        </w:rPr>
        <w:t>4</w:t>
      </w:r>
      <w:r w:rsidR="00FD46E4">
        <w:rPr>
          <w:rFonts w:ascii="仿宋" w:eastAsia="仿宋" w:hAnsi="仿宋" w:cs="仿宋" w:hint="eastAsia"/>
          <w:b/>
          <w:color w:val="FF0000"/>
          <w:sz w:val="28"/>
          <w:szCs w:val="28"/>
        </w:rPr>
        <w:t>:</w:t>
      </w:r>
      <w:r w:rsidR="00787406">
        <w:rPr>
          <w:rFonts w:ascii="仿宋" w:eastAsia="仿宋" w:hAnsi="仿宋" w:cs="仿宋" w:hint="eastAsia"/>
          <w:b/>
          <w:color w:val="FF0000"/>
          <w:sz w:val="28"/>
          <w:szCs w:val="28"/>
        </w:rPr>
        <w:t>15</w:t>
      </w:r>
      <w:r w:rsidR="00FD46E4">
        <w:rPr>
          <w:rFonts w:ascii="仿宋" w:eastAsia="仿宋" w:hAnsi="仿宋" w:cs="仿宋" w:hint="eastAsia"/>
          <w:b/>
          <w:color w:val="FF0000"/>
          <w:sz w:val="28"/>
          <w:szCs w:val="28"/>
        </w:rPr>
        <w:t>在</w:t>
      </w:r>
      <w:r w:rsidR="00FD46E4">
        <w:rPr>
          <w:rFonts w:ascii="仿宋" w:eastAsia="仿宋" w:hAnsi="仿宋" w:cs="仿宋" w:hint="eastAsia"/>
          <w:bCs/>
          <w:kern w:val="2"/>
          <w:sz w:val="28"/>
          <w:szCs w:val="28"/>
        </w:rPr>
        <w:t>重庆西南铝医院门急诊楼五会议室开标。</w:t>
      </w:r>
    </w:p>
    <w:p w:rsidR="00EF5C27" w:rsidRDefault="00FD46E4">
      <w:pPr>
        <w:pStyle w:val="a5"/>
        <w:widowControl/>
        <w:spacing w:beforeAutospacing="0" w:afterAutospacing="0" w:line="500" w:lineRule="exact"/>
        <w:ind w:right="226" w:firstLineChars="200" w:firstLine="560"/>
        <w:rPr>
          <w:sz w:val="28"/>
          <w:szCs w:val="28"/>
        </w:rPr>
      </w:pPr>
      <w:r>
        <w:rPr>
          <w:rStyle w:val="a7"/>
          <w:rFonts w:ascii="微软雅黑" w:eastAsia="微软雅黑" w:hAnsi="微软雅黑" w:cs="微软雅黑" w:hint="eastAsia"/>
          <w:color w:val="383838"/>
          <w:sz w:val="28"/>
          <w:szCs w:val="28"/>
          <w:shd w:val="clear" w:color="auto" w:fill="FFFFFF"/>
        </w:rPr>
        <w:t>八、其它补充事宜</w:t>
      </w:r>
    </w:p>
    <w:p w:rsidR="00EF5C27" w:rsidRDefault="00FD46E4">
      <w:pPr>
        <w:pStyle w:val="a5"/>
        <w:widowControl/>
        <w:spacing w:beforeAutospacing="0" w:afterAutospacing="0" w:line="500" w:lineRule="exact"/>
        <w:ind w:right="226" w:firstLineChars="200" w:firstLine="560"/>
        <w:rPr>
          <w:rFonts w:ascii="仿宋" w:eastAsia="仿宋" w:hAnsi="仿宋" w:cs="仿宋"/>
          <w:bCs/>
          <w:kern w:val="2"/>
          <w:sz w:val="28"/>
          <w:szCs w:val="28"/>
        </w:rPr>
      </w:pPr>
      <w:r>
        <w:rPr>
          <w:rFonts w:ascii="仿宋" w:eastAsia="仿宋" w:hAnsi="仿宋" w:cs="仿宋" w:hint="eastAsia"/>
          <w:bCs/>
          <w:kern w:val="2"/>
          <w:sz w:val="28"/>
          <w:szCs w:val="28"/>
        </w:rPr>
        <w:t>（一）本次采用邀标方式。</w:t>
      </w:r>
    </w:p>
    <w:p w:rsidR="00EF5C27" w:rsidRDefault="00FD46E4">
      <w:pPr>
        <w:pStyle w:val="a5"/>
        <w:widowControl/>
        <w:spacing w:beforeAutospacing="0" w:afterAutospacing="0" w:line="500" w:lineRule="exact"/>
        <w:ind w:right="226" w:firstLineChars="200" w:firstLine="560"/>
        <w:rPr>
          <w:rFonts w:ascii="仿宋" w:eastAsia="仿宋" w:hAnsi="仿宋" w:cs="仿宋"/>
          <w:bCs/>
          <w:kern w:val="2"/>
          <w:sz w:val="28"/>
          <w:szCs w:val="28"/>
        </w:rPr>
      </w:pPr>
      <w:r>
        <w:rPr>
          <w:rFonts w:ascii="仿宋" w:eastAsia="仿宋" w:hAnsi="仿宋" w:cs="仿宋" w:hint="eastAsia"/>
          <w:bCs/>
          <w:kern w:val="2"/>
          <w:sz w:val="28"/>
          <w:szCs w:val="28"/>
        </w:rPr>
        <w:t>（二）接受投标时间： 202</w:t>
      </w:r>
      <w:r w:rsidR="002A761D">
        <w:rPr>
          <w:rFonts w:ascii="仿宋" w:eastAsia="仿宋" w:hAnsi="仿宋" w:cs="仿宋" w:hint="eastAsia"/>
          <w:bCs/>
          <w:kern w:val="2"/>
          <w:sz w:val="28"/>
          <w:szCs w:val="28"/>
        </w:rPr>
        <w:t>3</w:t>
      </w:r>
      <w:r>
        <w:rPr>
          <w:rFonts w:ascii="仿宋" w:eastAsia="仿宋" w:hAnsi="仿宋" w:cs="仿宋" w:hint="eastAsia"/>
          <w:bCs/>
          <w:kern w:val="2"/>
          <w:sz w:val="28"/>
          <w:szCs w:val="28"/>
        </w:rPr>
        <w:t>年</w:t>
      </w:r>
      <w:r w:rsidR="00833656">
        <w:rPr>
          <w:rFonts w:ascii="仿宋" w:eastAsia="仿宋" w:hAnsi="仿宋" w:cs="仿宋" w:hint="eastAsia"/>
          <w:bCs/>
          <w:kern w:val="2"/>
          <w:sz w:val="28"/>
          <w:szCs w:val="28"/>
        </w:rPr>
        <w:t>5</w:t>
      </w:r>
      <w:r>
        <w:rPr>
          <w:rFonts w:ascii="仿宋" w:eastAsia="仿宋" w:hAnsi="仿宋" w:cs="仿宋" w:hint="eastAsia"/>
          <w:bCs/>
          <w:kern w:val="2"/>
          <w:sz w:val="28"/>
          <w:szCs w:val="28"/>
        </w:rPr>
        <w:t>月</w:t>
      </w:r>
      <w:r w:rsidR="00833656">
        <w:rPr>
          <w:rFonts w:ascii="仿宋" w:eastAsia="仿宋" w:hAnsi="仿宋" w:cs="仿宋" w:hint="eastAsia"/>
          <w:bCs/>
          <w:kern w:val="2"/>
          <w:sz w:val="28"/>
          <w:szCs w:val="28"/>
        </w:rPr>
        <w:t>2</w:t>
      </w:r>
      <w:r w:rsidR="00787406">
        <w:rPr>
          <w:rFonts w:ascii="仿宋" w:eastAsia="仿宋" w:hAnsi="仿宋" w:cs="仿宋" w:hint="eastAsia"/>
          <w:bCs/>
          <w:kern w:val="2"/>
          <w:sz w:val="28"/>
          <w:szCs w:val="28"/>
        </w:rPr>
        <w:t>7</w:t>
      </w:r>
      <w:r>
        <w:rPr>
          <w:rFonts w:ascii="仿宋" w:eastAsia="仿宋" w:hAnsi="仿宋" w:cs="仿宋" w:hint="eastAsia"/>
          <w:bCs/>
          <w:kern w:val="2"/>
          <w:sz w:val="28"/>
          <w:szCs w:val="28"/>
        </w:rPr>
        <w:t>日-—</w:t>
      </w:r>
      <w:r w:rsidR="00833656">
        <w:rPr>
          <w:rFonts w:ascii="仿宋" w:eastAsia="仿宋" w:hAnsi="仿宋" w:cs="仿宋" w:hint="eastAsia"/>
          <w:bCs/>
          <w:kern w:val="2"/>
          <w:sz w:val="28"/>
          <w:szCs w:val="28"/>
        </w:rPr>
        <w:t>5</w:t>
      </w:r>
      <w:r>
        <w:rPr>
          <w:rFonts w:ascii="仿宋" w:eastAsia="仿宋" w:hAnsi="仿宋" w:cs="仿宋" w:hint="eastAsia"/>
          <w:bCs/>
          <w:kern w:val="2"/>
          <w:sz w:val="28"/>
          <w:szCs w:val="28"/>
        </w:rPr>
        <w:t>月</w:t>
      </w:r>
      <w:r w:rsidR="00787406">
        <w:rPr>
          <w:rFonts w:ascii="仿宋" w:eastAsia="仿宋" w:hAnsi="仿宋" w:cs="仿宋" w:hint="eastAsia"/>
          <w:bCs/>
          <w:kern w:val="2"/>
          <w:sz w:val="28"/>
          <w:szCs w:val="28"/>
        </w:rPr>
        <w:t>30</w:t>
      </w:r>
      <w:r>
        <w:rPr>
          <w:rFonts w:ascii="仿宋" w:eastAsia="仿宋" w:hAnsi="仿宋" w:cs="仿宋" w:hint="eastAsia"/>
          <w:bCs/>
          <w:kern w:val="2"/>
          <w:sz w:val="28"/>
          <w:szCs w:val="28"/>
        </w:rPr>
        <w:t>日1</w:t>
      </w:r>
      <w:r w:rsidR="001A3B1D">
        <w:rPr>
          <w:rFonts w:ascii="仿宋" w:eastAsia="仿宋" w:hAnsi="仿宋" w:cs="仿宋" w:hint="eastAsia"/>
          <w:bCs/>
          <w:kern w:val="2"/>
          <w:sz w:val="28"/>
          <w:szCs w:val="28"/>
        </w:rPr>
        <w:t>2</w:t>
      </w:r>
      <w:r>
        <w:rPr>
          <w:rFonts w:ascii="仿宋" w:eastAsia="仿宋" w:hAnsi="仿宋" w:cs="仿宋" w:hint="eastAsia"/>
          <w:bCs/>
          <w:kern w:val="2"/>
          <w:sz w:val="28"/>
          <w:szCs w:val="28"/>
        </w:rPr>
        <w:t>:00时。</w:t>
      </w:r>
    </w:p>
    <w:p w:rsidR="00EF5C27" w:rsidRDefault="00FD46E4">
      <w:pPr>
        <w:pStyle w:val="a5"/>
        <w:widowControl/>
        <w:spacing w:beforeAutospacing="0" w:afterAutospacing="0" w:line="500" w:lineRule="exact"/>
        <w:ind w:right="226" w:firstLineChars="200" w:firstLine="560"/>
        <w:rPr>
          <w:rFonts w:ascii="仿宋" w:eastAsia="仿宋" w:hAnsi="仿宋" w:cs="仿宋"/>
          <w:bCs/>
          <w:kern w:val="2"/>
          <w:sz w:val="28"/>
          <w:szCs w:val="28"/>
        </w:rPr>
      </w:pPr>
      <w:r>
        <w:rPr>
          <w:rFonts w:ascii="仿宋" w:eastAsia="仿宋" w:hAnsi="仿宋" w:cs="仿宋" w:hint="eastAsia"/>
          <w:bCs/>
          <w:kern w:val="2"/>
          <w:sz w:val="28"/>
          <w:szCs w:val="28"/>
        </w:rPr>
        <w:t>（三）接受投标地点：重庆西南铝医院总务科。</w:t>
      </w:r>
    </w:p>
    <w:p w:rsidR="00EF5C27" w:rsidRDefault="00EF5C27">
      <w:pPr>
        <w:pStyle w:val="a5"/>
        <w:widowControl/>
        <w:spacing w:beforeAutospacing="0" w:afterAutospacing="0" w:line="500" w:lineRule="exact"/>
        <w:ind w:left="1726" w:right="226"/>
        <w:rPr>
          <w:rFonts w:ascii="微软雅黑" w:eastAsia="微软雅黑" w:hAnsi="微软雅黑" w:cs="微软雅黑"/>
          <w:color w:val="383838"/>
          <w:sz w:val="28"/>
          <w:szCs w:val="28"/>
          <w:shd w:val="clear" w:color="auto" w:fill="FFFFFF"/>
        </w:rPr>
      </w:pPr>
    </w:p>
    <w:p w:rsidR="00EF5C27" w:rsidRDefault="00FD46E4">
      <w:pPr>
        <w:pStyle w:val="a5"/>
        <w:widowControl/>
        <w:spacing w:beforeAutospacing="0" w:afterAutospacing="0" w:line="500" w:lineRule="exact"/>
        <w:ind w:right="226" w:firstLineChars="200" w:firstLine="560"/>
        <w:rPr>
          <w:rFonts w:ascii="仿宋" w:eastAsia="仿宋" w:hAnsi="仿宋" w:cs="仿宋"/>
          <w:bCs/>
          <w:kern w:val="2"/>
          <w:sz w:val="28"/>
          <w:szCs w:val="28"/>
        </w:rPr>
      </w:pPr>
      <w:r>
        <w:rPr>
          <w:rFonts w:ascii="仿宋" w:eastAsia="仿宋" w:hAnsi="仿宋" w:cs="仿宋" w:hint="eastAsia"/>
          <w:bCs/>
          <w:kern w:val="2"/>
          <w:sz w:val="28"/>
          <w:szCs w:val="28"/>
        </w:rPr>
        <w:t>附件：1.招标须知</w:t>
      </w:r>
    </w:p>
    <w:p w:rsidR="00EF5C27" w:rsidRDefault="00FD46E4">
      <w:pPr>
        <w:pStyle w:val="a5"/>
        <w:widowControl/>
        <w:spacing w:beforeAutospacing="0" w:afterAutospacing="0" w:line="500" w:lineRule="exact"/>
        <w:ind w:right="226" w:firstLineChars="200" w:firstLine="560"/>
        <w:rPr>
          <w:rFonts w:ascii="仿宋" w:eastAsia="仿宋" w:hAnsi="仿宋" w:cs="仿宋"/>
          <w:bCs/>
          <w:kern w:val="2"/>
          <w:sz w:val="28"/>
          <w:szCs w:val="28"/>
        </w:rPr>
      </w:pPr>
      <w:r>
        <w:rPr>
          <w:rFonts w:ascii="仿宋" w:eastAsia="仿宋" w:hAnsi="仿宋" w:cs="仿宋" w:hint="eastAsia"/>
          <w:bCs/>
          <w:kern w:val="2"/>
          <w:sz w:val="28"/>
          <w:szCs w:val="28"/>
        </w:rPr>
        <w:t xml:space="preserve">      2.投标承诺书</w:t>
      </w:r>
    </w:p>
    <w:p w:rsidR="00EF5C27" w:rsidRDefault="00FD46E4">
      <w:pPr>
        <w:pStyle w:val="a5"/>
        <w:widowControl/>
        <w:spacing w:beforeAutospacing="0" w:afterAutospacing="0" w:line="500" w:lineRule="exact"/>
        <w:ind w:right="226" w:firstLineChars="500" w:firstLine="1400"/>
        <w:rPr>
          <w:rFonts w:ascii="仿宋" w:eastAsia="仿宋" w:hAnsi="仿宋" w:cs="仿宋"/>
          <w:bCs/>
          <w:kern w:val="2"/>
          <w:sz w:val="28"/>
          <w:szCs w:val="28"/>
        </w:rPr>
      </w:pPr>
      <w:r>
        <w:rPr>
          <w:rFonts w:ascii="仿宋" w:eastAsia="仿宋" w:hAnsi="仿宋" w:cs="仿宋" w:hint="eastAsia"/>
          <w:bCs/>
          <w:kern w:val="2"/>
          <w:sz w:val="28"/>
          <w:szCs w:val="28"/>
        </w:rPr>
        <w:t>3.法人代表授权委托书</w:t>
      </w:r>
    </w:p>
    <w:p w:rsidR="00D2709F" w:rsidRDefault="00D2709F">
      <w:pPr>
        <w:pStyle w:val="a5"/>
        <w:widowControl/>
        <w:spacing w:beforeAutospacing="0" w:afterAutospacing="0" w:line="500" w:lineRule="exact"/>
        <w:ind w:right="226" w:firstLineChars="500" w:firstLine="1400"/>
        <w:rPr>
          <w:rFonts w:ascii="仿宋" w:eastAsia="仿宋" w:hAnsi="仿宋" w:cs="仿宋"/>
          <w:bCs/>
          <w:kern w:val="2"/>
          <w:sz w:val="28"/>
          <w:szCs w:val="28"/>
        </w:rPr>
      </w:pPr>
      <w:r>
        <w:rPr>
          <w:rFonts w:ascii="仿宋" w:eastAsia="仿宋" w:hAnsi="仿宋" w:cs="仿宋" w:hint="eastAsia"/>
          <w:bCs/>
          <w:kern w:val="2"/>
          <w:sz w:val="28"/>
          <w:szCs w:val="28"/>
        </w:rPr>
        <w:t>4.门诊部门口现状图</w:t>
      </w:r>
    </w:p>
    <w:p w:rsidR="00157C04" w:rsidRDefault="00FD46E4">
      <w:pPr>
        <w:pStyle w:val="a5"/>
        <w:widowControl/>
        <w:spacing w:beforeAutospacing="0" w:afterAutospacing="0" w:line="500" w:lineRule="exact"/>
        <w:ind w:right="226" w:firstLineChars="500" w:firstLine="1400"/>
        <w:rPr>
          <w:rFonts w:ascii="仿宋" w:eastAsia="仿宋" w:hAnsi="仿宋" w:cs="仿宋"/>
          <w:bCs/>
          <w:kern w:val="2"/>
          <w:sz w:val="28"/>
          <w:szCs w:val="28"/>
        </w:rPr>
      </w:pPr>
      <w:r>
        <w:rPr>
          <w:rFonts w:ascii="仿宋" w:eastAsia="仿宋" w:hAnsi="仿宋" w:cs="仿宋" w:hint="eastAsia"/>
          <w:bCs/>
          <w:kern w:val="2"/>
          <w:sz w:val="28"/>
          <w:szCs w:val="28"/>
        </w:rPr>
        <w:t xml:space="preserve">                     </w:t>
      </w:r>
    </w:p>
    <w:p w:rsidR="00157C04" w:rsidRDefault="00157C04">
      <w:pPr>
        <w:pStyle w:val="a5"/>
        <w:widowControl/>
        <w:spacing w:beforeAutospacing="0" w:afterAutospacing="0" w:line="500" w:lineRule="exact"/>
        <w:ind w:right="226" w:firstLineChars="500" w:firstLine="1400"/>
        <w:rPr>
          <w:rFonts w:ascii="仿宋" w:eastAsia="仿宋" w:hAnsi="仿宋" w:cs="仿宋"/>
          <w:bCs/>
          <w:kern w:val="2"/>
          <w:sz w:val="28"/>
          <w:szCs w:val="28"/>
        </w:rPr>
      </w:pPr>
    </w:p>
    <w:p w:rsidR="00EF5C27" w:rsidRDefault="00FD46E4" w:rsidP="00157C04">
      <w:pPr>
        <w:pStyle w:val="a5"/>
        <w:widowControl/>
        <w:spacing w:beforeAutospacing="0" w:afterAutospacing="0" w:line="500" w:lineRule="exact"/>
        <w:ind w:right="226" w:firstLineChars="1550" w:firstLine="4340"/>
        <w:rPr>
          <w:rFonts w:ascii="仿宋" w:eastAsia="仿宋" w:hAnsi="仿宋" w:cs="仿宋"/>
          <w:bCs/>
          <w:kern w:val="2"/>
          <w:sz w:val="28"/>
          <w:szCs w:val="28"/>
        </w:rPr>
      </w:pPr>
      <w:r>
        <w:rPr>
          <w:rFonts w:ascii="仿宋" w:eastAsia="仿宋" w:hAnsi="仿宋" w:cs="仿宋" w:hint="eastAsia"/>
          <w:bCs/>
          <w:kern w:val="2"/>
          <w:sz w:val="28"/>
          <w:szCs w:val="28"/>
        </w:rPr>
        <w:t xml:space="preserve"> 重庆西南铝医院</w:t>
      </w:r>
    </w:p>
    <w:p w:rsidR="00EF5C27" w:rsidRDefault="00FD46E4">
      <w:pPr>
        <w:pStyle w:val="a5"/>
        <w:widowControl/>
        <w:spacing w:beforeAutospacing="0" w:afterAutospacing="0" w:line="500" w:lineRule="exact"/>
        <w:ind w:right="226" w:firstLineChars="500" w:firstLine="1400"/>
        <w:rPr>
          <w:rFonts w:ascii="仿宋" w:eastAsia="仿宋" w:hAnsi="仿宋" w:cs="仿宋"/>
          <w:bCs/>
          <w:kern w:val="2"/>
          <w:sz w:val="28"/>
          <w:szCs w:val="28"/>
        </w:rPr>
      </w:pPr>
      <w:r>
        <w:rPr>
          <w:rFonts w:ascii="仿宋" w:eastAsia="仿宋" w:hAnsi="仿宋" w:cs="仿宋" w:hint="eastAsia"/>
          <w:bCs/>
          <w:kern w:val="2"/>
          <w:sz w:val="28"/>
          <w:szCs w:val="28"/>
        </w:rPr>
        <w:t xml:space="preserve">                      202</w:t>
      </w:r>
      <w:r w:rsidR="002C2F7A">
        <w:rPr>
          <w:rFonts w:ascii="仿宋" w:eastAsia="仿宋" w:hAnsi="仿宋" w:cs="仿宋" w:hint="eastAsia"/>
          <w:bCs/>
          <w:kern w:val="2"/>
          <w:sz w:val="28"/>
          <w:szCs w:val="28"/>
        </w:rPr>
        <w:t>3</w:t>
      </w:r>
      <w:r>
        <w:rPr>
          <w:rFonts w:ascii="仿宋" w:eastAsia="仿宋" w:hAnsi="仿宋" w:cs="仿宋" w:hint="eastAsia"/>
          <w:bCs/>
          <w:kern w:val="2"/>
          <w:sz w:val="28"/>
          <w:szCs w:val="28"/>
        </w:rPr>
        <w:t>年</w:t>
      </w:r>
      <w:r w:rsidR="00926192">
        <w:rPr>
          <w:rFonts w:ascii="仿宋" w:eastAsia="仿宋" w:hAnsi="仿宋" w:cs="仿宋" w:hint="eastAsia"/>
          <w:bCs/>
          <w:kern w:val="2"/>
          <w:sz w:val="28"/>
          <w:szCs w:val="28"/>
        </w:rPr>
        <w:t>5</w:t>
      </w:r>
      <w:r>
        <w:rPr>
          <w:rFonts w:ascii="仿宋" w:eastAsia="仿宋" w:hAnsi="仿宋" w:cs="仿宋" w:hint="eastAsia"/>
          <w:bCs/>
          <w:kern w:val="2"/>
          <w:sz w:val="28"/>
          <w:szCs w:val="28"/>
        </w:rPr>
        <w:t>月</w:t>
      </w:r>
      <w:r w:rsidR="00926192">
        <w:rPr>
          <w:rFonts w:ascii="仿宋" w:eastAsia="仿宋" w:hAnsi="仿宋" w:cs="仿宋" w:hint="eastAsia"/>
          <w:bCs/>
          <w:kern w:val="2"/>
          <w:sz w:val="28"/>
          <w:szCs w:val="28"/>
        </w:rPr>
        <w:t>2</w:t>
      </w:r>
      <w:r w:rsidR="00787406">
        <w:rPr>
          <w:rFonts w:ascii="仿宋" w:eastAsia="仿宋" w:hAnsi="仿宋" w:cs="仿宋" w:hint="eastAsia"/>
          <w:bCs/>
          <w:kern w:val="2"/>
          <w:sz w:val="28"/>
          <w:szCs w:val="28"/>
        </w:rPr>
        <w:t>6</w:t>
      </w:r>
      <w:r>
        <w:rPr>
          <w:rFonts w:ascii="仿宋" w:eastAsia="仿宋" w:hAnsi="仿宋" w:cs="仿宋" w:hint="eastAsia"/>
          <w:bCs/>
          <w:kern w:val="2"/>
          <w:sz w:val="28"/>
          <w:szCs w:val="28"/>
        </w:rPr>
        <w:t>日</w:t>
      </w:r>
    </w:p>
    <w:p w:rsidR="00787406" w:rsidRDefault="00787406">
      <w:pPr>
        <w:spacing w:line="520" w:lineRule="exact"/>
        <w:rPr>
          <w:rFonts w:ascii="仿宋" w:eastAsia="仿宋" w:hAnsi="仿宋" w:cs="仿宋"/>
          <w:bCs/>
          <w:sz w:val="28"/>
          <w:szCs w:val="28"/>
        </w:rPr>
      </w:pPr>
    </w:p>
    <w:p w:rsidR="00787406" w:rsidRDefault="00787406">
      <w:pPr>
        <w:spacing w:line="520" w:lineRule="exact"/>
        <w:rPr>
          <w:rFonts w:ascii="仿宋" w:eastAsia="仿宋" w:hAnsi="仿宋" w:cs="仿宋"/>
          <w:bCs/>
          <w:sz w:val="28"/>
          <w:szCs w:val="28"/>
        </w:rPr>
      </w:pPr>
    </w:p>
    <w:p w:rsidR="00787406" w:rsidRDefault="00787406">
      <w:pPr>
        <w:spacing w:line="520" w:lineRule="exact"/>
        <w:rPr>
          <w:rFonts w:ascii="仿宋" w:eastAsia="仿宋" w:hAnsi="仿宋" w:cs="仿宋"/>
          <w:bCs/>
          <w:sz w:val="28"/>
          <w:szCs w:val="28"/>
        </w:rPr>
      </w:pPr>
    </w:p>
    <w:p w:rsidR="00787406" w:rsidRDefault="00787406">
      <w:pPr>
        <w:spacing w:line="520" w:lineRule="exact"/>
        <w:rPr>
          <w:rFonts w:ascii="仿宋" w:eastAsia="仿宋" w:hAnsi="仿宋" w:cs="仿宋"/>
          <w:bCs/>
          <w:sz w:val="28"/>
          <w:szCs w:val="28"/>
        </w:rPr>
      </w:pPr>
    </w:p>
    <w:p w:rsidR="00EF5C27" w:rsidRDefault="00FD46E4">
      <w:pPr>
        <w:spacing w:line="520" w:lineRule="exact"/>
        <w:rPr>
          <w:rFonts w:ascii="仿宋" w:eastAsia="仿宋" w:hAnsi="仿宋" w:cs="仿宋"/>
          <w:bCs/>
          <w:sz w:val="28"/>
          <w:szCs w:val="28"/>
        </w:rPr>
      </w:pPr>
      <w:r>
        <w:rPr>
          <w:rFonts w:ascii="仿宋" w:eastAsia="仿宋" w:hAnsi="仿宋" w:cs="仿宋" w:hint="eastAsia"/>
          <w:bCs/>
          <w:sz w:val="28"/>
          <w:szCs w:val="28"/>
        </w:rPr>
        <w:lastRenderedPageBreak/>
        <w:t>附件1</w:t>
      </w:r>
    </w:p>
    <w:p w:rsidR="00EF5C27" w:rsidRDefault="00FD46E4">
      <w:pPr>
        <w:spacing w:line="520" w:lineRule="exact"/>
        <w:ind w:firstLineChars="200" w:firstLine="560"/>
        <w:jc w:val="center"/>
        <w:rPr>
          <w:rFonts w:ascii="仿宋" w:eastAsia="仿宋" w:hAnsi="仿宋" w:cs="仿宋"/>
          <w:bCs/>
          <w:sz w:val="28"/>
          <w:szCs w:val="28"/>
        </w:rPr>
      </w:pPr>
      <w:r>
        <w:rPr>
          <w:rFonts w:ascii="仿宋" w:eastAsia="仿宋" w:hAnsi="仿宋" w:cs="仿宋" w:hint="eastAsia"/>
          <w:bCs/>
          <w:sz w:val="28"/>
          <w:szCs w:val="28"/>
        </w:rPr>
        <w:t>招标须知</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一、投标人须知</w:t>
      </w:r>
    </w:p>
    <w:p w:rsidR="006E7E02" w:rsidRDefault="006E7E02" w:rsidP="006E7E02">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投标人须满足下列要求：</w:t>
      </w:r>
    </w:p>
    <w:p w:rsidR="006E7E02" w:rsidRDefault="006E7E02" w:rsidP="006E7E02">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1.有</w:t>
      </w:r>
      <w:r>
        <w:rPr>
          <w:rFonts w:ascii="仿宋" w:eastAsia="仿宋" w:hAnsi="仿宋" w:cs="仿宋" w:hint="eastAsia"/>
          <w:b/>
          <w:sz w:val="28"/>
          <w:szCs w:val="28"/>
          <w:u w:val="single"/>
        </w:rPr>
        <w:t>建筑工程施工或装饰装修资质</w:t>
      </w:r>
      <w:r>
        <w:rPr>
          <w:rFonts w:ascii="仿宋" w:eastAsia="仿宋" w:hAnsi="仿宋" w:cs="仿宋" w:hint="eastAsia"/>
          <w:bCs/>
          <w:sz w:val="28"/>
          <w:szCs w:val="28"/>
        </w:rPr>
        <w:t>的建筑单位；</w:t>
      </w:r>
    </w:p>
    <w:p w:rsidR="006E7E02" w:rsidRDefault="006E7E02" w:rsidP="006E7E02">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2.独立法人，不接受联合体投标；</w:t>
      </w:r>
    </w:p>
    <w:p w:rsidR="006E7E02" w:rsidRDefault="006E7E02" w:rsidP="0078740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3.</w:t>
      </w:r>
      <w:r w:rsidRPr="00F13C4C">
        <w:rPr>
          <w:rFonts w:ascii="仿宋" w:eastAsia="仿宋" w:hAnsi="仿宋" w:cs="仿宋" w:hint="eastAsia"/>
          <w:b/>
          <w:bCs/>
          <w:color w:val="0000FF"/>
          <w:sz w:val="28"/>
          <w:szCs w:val="28"/>
        </w:rPr>
        <w:t>注册资金100万元</w:t>
      </w:r>
      <w:r w:rsidR="007A2676">
        <w:rPr>
          <w:rFonts w:ascii="仿宋" w:eastAsia="仿宋" w:hAnsi="仿宋" w:cs="仿宋" w:hint="eastAsia"/>
          <w:b/>
          <w:bCs/>
          <w:color w:val="0000FF"/>
          <w:sz w:val="28"/>
          <w:szCs w:val="28"/>
        </w:rPr>
        <w:t>及以上</w:t>
      </w:r>
      <w:r>
        <w:rPr>
          <w:rFonts w:ascii="仿宋" w:eastAsia="仿宋" w:hAnsi="仿宋" w:cs="仿宋" w:hint="eastAsia"/>
          <w:b/>
          <w:bCs/>
          <w:color w:val="0000FF"/>
          <w:sz w:val="28"/>
          <w:szCs w:val="28"/>
        </w:rPr>
        <w:t>。</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（二）</w:t>
      </w:r>
      <w:r>
        <w:rPr>
          <w:rFonts w:ascii="仿宋" w:eastAsia="仿宋" w:hAnsi="仿宋" w:cs="仿宋" w:hint="eastAsia"/>
          <w:b/>
          <w:sz w:val="28"/>
          <w:szCs w:val="28"/>
          <w:u w:val="single"/>
        </w:rPr>
        <w:t>投标文件须全部盖章，并包括以下内容</w:t>
      </w:r>
      <w:r>
        <w:rPr>
          <w:rFonts w:ascii="仿宋" w:eastAsia="仿宋" w:hAnsi="仿宋" w:cs="仿宋" w:hint="eastAsia"/>
          <w:bCs/>
          <w:sz w:val="28"/>
          <w:szCs w:val="28"/>
        </w:rPr>
        <w:t>：</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1.投标函；</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2.承诺书；</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3.盖章的资质资料（营业执照、建筑业企业资质证书、安全生产许可证）；</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4.银行开户资料；</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5.法定代表人身份证明；</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6.投标人身份证复印件；</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7.授权委托书（非法定代表人投标的）；</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8.</w:t>
      </w:r>
      <w:r w:rsidR="004B37BE">
        <w:rPr>
          <w:rFonts w:ascii="仿宋" w:eastAsia="仿宋" w:hAnsi="仿宋" w:cs="仿宋" w:hint="eastAsia"/>
          <w:bCs/>
          <w:sz w:val="28"/>
          <w:szCs w:val="28"/>
        </w:rPr>
        <w:t>工程进度计划</w:t>
      </w:r>
      <w:r>
        <w:rPr>
          <w:rFonts w:ascii="仿宋" w:eastAsia="仿宋" w:hAnsi="仿宋" w:cs="仿宋" w:hint="eastAsia"/>
          <w:bCs/>
          <w:sz w:val="28"/>
          <w:szCs w:val="28"/>
        </w:rPr>
        <w:t>；</w:t>
      </w:r>
    </w:p>
    <w:p w:rsidR="00EF5C27" w:rsidRPr="00C31F49" w:rsidRDefault="00FD46E4" w:rsidP="00C31F49">
      <w:pPr>
        <w:spacing w:line="520" w:lineRule="exact"/>
        <w:ind w:firstLineChars="200" w:firstLine="562"/>
        <w:rPr>
          <w:rFonts w:ascii="仿宋" w:eastAsia="仿宋" w:hAnsi="仿宋" w:cs="仿宋"/>
          <w:b/>
          <w:bCs/>
          <w:color w:val="FF0000"/>
          <w:sz w:val="28"/>
          <w:szCs w:val="28"/>
          <w:u w:val="single"/>
        </w:rPr>
      </w:pPr>
      <w:r w:rsidRPr="00C31F49">
        <w:rPr>
          <w:rFonts w:ascii="仿宋" w:eastAsia="仿宋" w:hAnsi="仿宋" w:cs="仿宋" w:hint="eastAsia"/>
          <w:b/>
          <w:bCs/>
          <w:color w:val="FF0000"/>
          <w:sz w:val="28"/>
          <w:szCs w:val="28"/>
          <w:u w:val="single"/>
        </w:rPr>
        <w:t>9.</w:t>
      </w:r>
      <w:r w:rsidR="00546238" w:rsidRPr="00C31F49">
        <w:rPr>
          <w:rFonts w:ascii="仿宋" w:eastAsia="仿宋" w:hAnsi="仿宋" w:cs="仿宋" w:hint="eastAsia"/>
          <w:b/>
          <w:bCs/>
          <w:color w:val="FF0000"/>
          <w:sz w:val="28"/>
          <w:szCs w:val="28"/>
          <w:u w:val="single"/>
        </w:rPr>
        <w:t>规范化</w:t>
      </w:r>
      <w:r w:rsidRPr="00C31F49">
        <w:rPr>
          <w:rFonts w:ascii="仿宋" w:eastAsia="仿宋" w:hAnsi="仿宋" w:cs="仿宋" w:hint="eastAsia"/>
          <w:b/>
          <w:bCs/>
          <w:color w:val="FF0000"/>
          <w:sz w:val="28"/>
          <w:szCs w:val="28"/>
          <w:u w:val="single"/>
        </w:rPr>
        <w:t xml:space="preserve">项目预算清单 </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10.质保承诺书</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（三）提供投标文件的方式、地点和起止日期</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（1）书面提交：每个文件都盖章后装入大牛皮纸信封，密封后加盖公章，信封上留下联系人姓名及联系电话。</w:t>
      </w:r>
    </w:p>
    <w:p w:rsidR="00EF5C27" w:rsidRDefault="00FD46E4">
      <w:pPr>
        <w:spacing w:line="520" w:lineRule="exact"/>
        <w:ind w:firstLineChars="200" w:firstLine="562"/>
        <w:rPr>
          <w:rFonts w:ascii="仿宋" w:eastAsia="仿宋" w:hAnsi="仿宋" w:cs="仿宋"/>
          <w:b/>
          <w:color w:val="FF0000"/>
          <w:sz w:val="28"/>
          <w:szCs w:val="28"/>
          <w:u w:val="single"/>
        </w:rPr>
      </w:pPr>
      <w:r>
        <w:rPr>
          <w:rFonts w:ascii="仿宋" w:eastAsia="仿宋" w:hAnsi="仿宋" w:cs="仿宋" w:hint="eastAsia"/>
          <w:b/>
          <w:color w:val="FF0000"/>
          <w:sz w:val="28"/>
          <w:szCs w:val="28"/>
          <w:u w:val="single"/>
        </w:rPr>
        <w:t>（2）</w:t>
      </w:r>
      <w:r w:rsidR="004B37BE">
        <w:rPr>
          <w:rFonts w:ascii="仿宋" w:eastAsia="仿宋" w:hAnsi="仿宋" w:cs="仿宋" w:hint="eastAsia"/>
          <w:b/>
          <w:color w:val="FF0000"/>
          <w:sz w:val="28"/>
          <w:szCs w:val="28"/>
          <w:u w:val="single"/>
        </w:rPr>
        <w:t>5</w:t>
      </w:r>
      <w:r>
        <w:rPr>
          <w:rFonts w:ascii="仿宋" w:eastAsia="仿宋" w:hAnsi="仿宋" w:cs="仿宋" w:hint="eastAsia"/>
          <w:b/>
          <w:color w:val="FF0000"/>
          <w:sz w:val="28"/>
          <w:szCs w:val="28"/>
          <w:u w:val="single"/>
        </w:rPr>
        <w:t>月</w:t>
      </w:r>
      <w:r w:rsidR="00B52C30">
        <w:rPr>
          <w:rFonts w:ascii="仿宋" w:eastAsia="仿宋" w:hAnsi="仿宋" w:cs="仿宋" w:hint="eastAsia"/>
          <w:b/>
          <w:color w:val="FF0000"/>
          <w:sz w:val="28"/>
          <w:szCs w:val="28"/>
          <w:u w:val="single"/>
        </w:rPr>
        <w:t>29</w:t>
      </w:r>
      <w:r>
        <w:rPr>
          <w:rFonts w:ascii="仿宋" w:eastAsia="仿宋" w:hAnsi="仿宋" w:cs="仿宋" w:hint="eastAsia"/>
          <w:b/>
          <w:color w:val="FF0000"/>
          <w:sz w:val="28"/>
          <w:szCs w:val="28"/>
          <w:u w:val="single"/>
        </w:rPr>
        <w:t>日18:00时前向总务科提交资质证书及投标保证金缴纳证明以备审查。</w:t>
      </w:r>
    </w:p>
    <w:p w:rsidR="00EF5C27" w:rsidRDefault="00FD46E4">
      <w:pPr>
        <w:spacing w:line="520" w:lineRule="exact"/>
        <w:ind w:firstLineChars="200" w:firstLine="562"/>
        <w:rPr>
          <w:rFonts w:ascii="仿宋" w:eastAsia="仿宋" w:hAnsi="仿宋" w:cs="仿宋"/>
          <w:b/>
          <w:color w:val="FF0000"/>
          <w:sz w:val="28"/>
          <w:szCs w:val="28"/>
          <w:u w:val="single"/>
        </w:rPr>
      </w:pPr>
      <w:r>
        <w:rPr>
          <w:rFonts w:ascii="仿宋" w:eastAsia="仿宋" w:hAnsi="仿宋" w:cs="仿宋" w:hint="eastAsia"/>
          <w:b/>
          <w:color w:val="FF0000"/>
          <w:sz w:val="28"/>
          <w:szCs w:val="28"/>
          <w:u w:val="single"/>
        </w:rPr>
        <w:t>（3）医院通知开标现场提交标书</w:t>
      </w:r>
      <w:r>
        <w:rPr>
          <w:rFonts w:ascii="仿宋" w:eastAsia="仿宋" w:hAnsi="仿宋" w:cs="仿宋" w:hint="eastAsia"/>
          <w:b/>
          <w:color w:val="FF0000"/>
          <w:sz w:val="28"/>
          <w:szCs w:val="28"/>
        </w:rPr>
        <w:t>。</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二、招标项目的基本情况</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（一）本项目名称为门诊部门头装修改造项目。</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（二）本项目为总承包项目。</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其中，施工范围包括医院门诊部入口大门及周边，包括</w:t>
      </w:r>
    </w:p>
    <w:p w:rsidR="00B35545" w:rsidRDefault="00B35545" w:rsidP="00B35545">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1.大门左侧墙面；</w:t>
      </w:r>
    </w:p>
    <w:p w:rsidR="00B35545" w:rsidRDefault="00B35545" w:rsidP="00B35545">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lastRenderedPageBreak/>
        <w:t>2.大门、门柱及相邻部位；</w:t>
      </w:r>
    </w:p>
    <w:p w:rsidR="00B35545" w:rsidRDefault="00B35545" w:rsidP="00B35545">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3.花店室外部分（墙体、地面）；</w:t>
      </w:r>
    </w:p>
    <w:p w:rsidR="00B35545" w:rsidRDefault="00B35545" w:rsidP="00B35545">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4.北面门面（索扣）室外部分（墙体、地面），后墙体（到十八楼入口砖柱）；</w:t>
      </w:r>
    </w:p>
    <w:p w:rsidR="00B35545" w:rsidRDefault="00B35545" w:rsidP="00B35545">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5.广告字不属于本项目范围。</w:t>
      </w:r>
    </w:p>
    <w:p w:rsidR="00B35545" w:rsidRDefault="00B35545" w:rsidP="00B35545">
      <w:pPr>
        <w:spacing w:line="500" w:lineRule="exact"/>
        <w:ind w:firstLineChars="200" w:firstLine="560"/>
        <w:rPr>
          <w:rFonts w:ascii="仿宋" w:eastAsia="仿宋" w:hAnsi="仿宋" w:cs="仿宋"/>
          <w:bCs/>
          <w:sz w:val="28"/>
          <w:szCs w:val="28"/>
        </w:rPr>
      </w:pPr>
      <w:r>
        <w:rPr>
          <w:rFonts w:ascii="仿宋" w:eastAsia="仿宋" w:hAnsi="仿宋" w:cs="仿宋" w:hint="eastAsia"/>
          <w:bCs/>
          <w:sz w:val="28"/>
          <w:szCs w:val="28"/>
        </w:rPr>
        <w:t>（三）装修改造效果</w:t>
      </w:r>
    </w:p>
    <w:p w:rsidR="00B35545" w:rsidRDefault="00B35545" w:rsidP="00B35545">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6395113" cy="2560320"/>
            <wp:effectExtent l="19050" t="0" r="5687"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406849" cy="2565019"/>
                    </a:xfrm>
                    <a:prstGeom prst="rect">
                      <a:avLst/>
                    </a:prstGeom>
                    <a:noFill/>
                    <a:ln w="9525">
                      <a:noFill/>
                      <a:miter lim="800000"/>
                      <a:headEnd/>
                      <a:tailEnd/>
                    </a:ln>
                  </pic:spPr>
                </pic:pic>
              </a:graphicData>
            </a:graphic>
          </wp:inline>
        </w:drawing>
      </w:r>
    </w:p>
    <w:p w:rsidR="00B35545" w:rsidRDefault="00B35545" w:rsidP="00B35545">
      <w:pPr>
        <w:ind w:firstLineChars="1250" w:firstLine="3500"/>
        <w:rPr>
          <w:rFonts w:ascii="仿宋" w:eastAsia="仿宋" w:hAnsi="仿宋" w:cs="仿宋"/>
          <w:bCs/>
          <w:sz w:val="28"/>
          <w:szCs w:val="28"/>
        </w:rPr>
      </w:pPr>
      <w:r>
        <w:rPr>
          <w:rFonts w:ascii="仿宋" w:eastAsia="仿宋" w:hAnsi="仿宋" w:cs="仿宋" w:hint="eastAsia"/>
          <w:bCs/>
          <w:sz w:val="28"/>
          <w:szCs w:val="28"/>
        </w:rPr>
        <w:t>图1   门诊部门头装修改造效果图</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装修改造须参照上图进行设计和施工，达到上图效果。</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（四）工作内容及要求</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1.拆除及修复</w:t>
      </w:r>
    </w:p>
    <w:p w:rsidR="00B35545" w:rsidRDefault="00B35545" w:rsidP="00B35545">
      <w:pPr>
        <w:spacing w:line="520" w:lineRule="exact"/>
        <w:ind w:firstLineChars="150" w:firstLine="420"/>
        <w:rPr>
          <w:rFonts w:ascii="仿宋" w:eastAsia="仿宋" w:hAnsi="仿宋" w:cs="仿宋"/>
          <w:bCs/>
          <w:sz w:val="28"/>
          <w:szCs w:val="28"/>
        </w:rPr>
      </w:pPr>
      <w:r>
        <w:rPr>
          <w:rFonts w:ascii="仿宋" w:eastAsia="仿宋" w:hAnsi="仿宋" w:cs="仿宋" w:hint="eastAsia"/>
          <w:bCs/>
          <w:sz w:val="28"/>
          <w:szCs w:val="28"/>
        </w:rPr>
        <w:t>（1）立面高度以花店屋顶女儿墙标高为准，其余部分女儿墙高出部分全部拆除（到朝北向女儿墙折点），顶面砂浆混凝土修复，不足部分做钢结构齐平女儿墙；</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（2）拆除施工范围内多余或影响施工的建构筑物或其他；</w:t>
      </w:r>
    </w:p>
    <w:p w:rsidR="00B35545" w:rsidRPr="009E6211"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（3）恢复防雷钢筋网。</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2.新建</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（1）医嘉安左侧挑梁下面新建承重墙体，协同承担花店幕墙载荷；</w:t>
      </w:r>
    </w:p>
    <w:p w:rsidR="00B35545" w:rsidRPr="0044256B" w:rsidRDefault="00B35545" w:rsidP="00B35545">
      <w:pPr>
        <w:spacing w:line="520" w:lineRule="exact"/>
        <w:ind w:firstLineChars="200" w:firstLine="562"/>
        <w:rPr>
          <w:rFonts w:ascii="仿宋" w:eastAsia="仿宋" w:hAnsi="仿宋" w:cs="仿宋"/>
          <w:b/>
          <w:bCs/>
          <w:color w:val="FF0000"/>
          <w:sz w:val="28"/>
          <w:szCs w:val="28"/>
        </w:rPr>
      </w:pPr>
      <w:r w:rsidRPr="0044256B">
        <w:rPr>
          <w:rFonts w:ascii="仿宋" w:eastAsia="仿宋" w:hAnsi="仿宋" w:cs="仿宋" w:hint="eastAsia"/>
          <w:b/>
          <w:bCs/>
          <w:color w:val="FF0000"/>
          <w:sz w:val="28"/>
          <w:szCs w:val="28"/>
        </w:rPr>
        <w:t>基础要求不低于以下标准，并满足建筑结构设计要求：</w:t>
      </w:r>
    </w:p>
    <w:p w:rsidR="00B35545" w:rsidRPr="000155EC"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强风化地层嵌入</w:t>
      </w:r>
      <w:r w:rsidRPr="000155EC">
        <w:rPr>
          <w:rFonts w:ascii="仿宋" w:eastAsia="仿宋" w:hAnsi="仿宋" w:cs="仿宋" w:hint="eastAsia"/>
          <w:bCs/>
          <w:sz w:val="28"/>
          <w:szCs w:val="28"/>
        </w:rPr>
        <w:t>≥</w:t>
      </w:r>
      <w:r>
        <w:rPr>
          <w:rFonts w:ascii="仿宋" w:eastAsia="仿宋" w:hAnsi="仿宋" w:cs="仿宋" w:hint="eastAsia"/>
          <w:bCs/>
          <w:sz w:val="28"/>
          <w:szCs w:val="28"/>
        </w:rPr>
        <w:t>400mm，墙体长度同门洞口延伸部分，宽度等同悬挑梁，高度到挑梁，C30钢筋混凝土结构（</w:t>
      </w:r>
      <w:r w:rsidRPr="0044256B">
        <w:rPr>
          <w:rFonts w:ascii="仿宋" w:eastAsia="仿宋" w:hAnsi="仿宋" w:cs="仿宋" w:hint="eastAsia"/>
          <w:bCs/>
          <w:sz w:val="28"/>
          <w:szCs w:val="28"/>
        </w:rPr>
        <w:t>Φ</w:t>
      </w:r>
      <w:r>
        <w:rPr>
          <w:rFonts w:ascii="仿宋" w:eastAsia="仿宋" w:hAnsi="仿宋" w:cs="仿宋" w:hint="eastAsia"/>
          <w:bCs/>
          <w:sz w:val="28"/>
          <w:szCs w:val="28"/>
        </w:rPr>
        <w:t>18及以上主筋）。</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（2）大门左侧悬空墙体下部新建承重钢结构墙体，协同承担本部分幕墙载荷。</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3.大门左侧立面装修</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lastRenderedPageBreak/>
        <w:t>钢结构+用40丝及以上金属厚度的铝塑板基层（效果图底色，反面同）+金属格栅（2mm及以上厚度）。</w:t>
      </w:r>
    </w:p>
    <w:p w:rsidR="00B35545" w:rsidRDefault="00B35545" w:rsidP="00B35545">
      <w:pPr>
        <w:ind w:firstLineChars="200" w:firstLine="560"/>
        <w:jc w:val="center"/>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2854172" cy="2902226"/>
            <wp:effectExtent l="19050" t="0" r="3328"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854325" cy="2902381"/>
                    </a:xfrm>
                    <a:prstGeom prst="rect">
                      <a:avLst/>
                    </a:prstGeom>
                    <a:noFill/>
                    <a:ln w="9525">
                      <a:noFill/>
                      <a:miter lim="800000"/>
                      <a:headEnd/>
                      <a:tailEnd/>
                    </a:ln>
                  </pic:spPr>
                </pic:pic>
              </a:graphicData>
            </a:graphic>
          </wp:inline>
        </w:drawing>
      </w:r>
    </w:p>
    <w:p w:rsidR="00B35545" w:rsidRDefault="00B35545" w:rsidP="00B35545">
      <w:pPr>
        <w:spacing w:line="520" w:lineRule="exact"/>
        <w:ind w:firstLineChars="1600" w:firstLine="4480"/>
        <w:rPr>
          <w:rFonts w:ascii="仿宋" w:eastAsia="仿宋" w:hAnsi="仿宋" w:cs="仿宋"/>
          <w:bCs/>
          <w:sz w:val="28"/>
          <w:szCs w:val="28"/>
        </w:rPr>
      </w:pPr>
      <w:r>
        <w:rPr>
          <w:rFonts w:ascii="仿宋" w:eastAsia="仿宋" w:hAnsi="仿宋" w:cs="仿宋" w:hint="eastAsia"/>
          <w:bCs/>
          <w:sz w:val="28"/>
          <w:szCs w:val="28"/>
        </w:rPr>
        <w:t>图2   大门左侧装饰</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4.门面外立面装修</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花店及索扣部分（含北面墙体），墙面与地面以医嘉安门口装饰风格、材料、做法为标准，选用同档次材料，采用相同工艺完成。其中，铝塑板要求40丝及以上金属厚度。</w:t>
      </w:r>
    </w:p>
    <w:p w:rsidR="00B35545" w:rsidRDefault="00B35545" w:rsidP="00B35545">
      <w:pPr>
        <w:ind w:firstLineChars="200" w:firstLine="560"/>
        <w:rPr>
          <w:rFonts w:ascii="仿宋" w:eastAsia="仿宋" w:hAnsi="仿宋" w:cs="仿宋"/>
          <w:bCs/>
          <w:sz w:val="28"/>
          <w:szCs w:val="28"/>
        </w:rPr>
      </w:pPr>
      <w:r>
        <w:rPr>
          <w:rFonts w:ascii="仿宋" w:eastAsia="仿宋" w:hAnsi="仿宋" w:cs="仿宋"/>
          <w:bCs/>
          <w:noProof/>
          <w:sz w:val="28"/>
          <w:szCs w:val="28"/>
        </w:rPr>
        <w:drawing>
          <wp:inline distT="0" distB="0" distL="0" distR="0">
            <wp:extent cx="6410628" cy="2218414"/>
            <wp:effectExtent l="19050" t="0" r="9222"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408564" cy="2217700"/>
                    </a:xfrm>
                    <a:prstGeom prst="rect">
                      <a:avLst/>
                    </a:prstGeom>
                    <a:noFill/>
                    <a:ln w="9525">
                      <a:noFill/>
                      <a:miter lim="800000"/>
                      <a:headEnd/>
                      <a:tailEnd/>
                    </a:ln>
                  </pic:spPr>
                </pic:pic>
              </a:graphicData>
            </a:graphic>
          </wp:inline>
        </w:drawing>
      </w:r>
    </w:p>
    <w:p w:rsidR="00B35545" w:rsidRDefault="00B35545" w:rsidP="00B35545">
      <w:pPr>
        <w:ind w:firstLineChars="1350" w:firstLine="3780"/>
        <w:rPr>
          <w:rFonts w:ascii="仿宋" w:eastAsia="仿宋" w:hAnsi="仿宋" w:cs="仿宋"/>
          <w:bCs/>
          <w:sz w:val="28"/>
          <w:szCs w:val="28"/>
        </w:rPr>
      </w:pPr>
      <w:r>
        <w:rPr>
          <w:rFonts w:ascii="仿宋" w:eastAsia="仿宋" w:hAnsi="仿宋" w:cs="仿宋" w:hint="eastAsia"/>
          <w:bCs/>
          <w:sz w:val="28"/>
          <w:szCs w:val="28"/>
        </w:rPr>
        <w:t>图3       花店位置</w:t>
      </w:r>
    </w:p>
    <w:p w:rsidR="00B35545" w:rsidRDefault="00B35545" w:rsidP="00B35545">
      <w:pPr>
        <w:ind w:firstLineChars="200" w:firstLine="560"/>
        <w:rPr>
          <w:rFonts w:ascii="仿宋" w:eastAsia="仿宋" w:hAnsi="仿宋" w:cs="仿宋"/>
          <w:bCs/>
          <w:noProof/>
          <w:sz w:val="28"/>
          <w:szCs w:val="28"/>
        </w:rPr>
      </w:pPr>
      <w:r>
        <w:rPr>
          <w:rFonts w:ascii="仿宋" w:eastAsia="仿宋" w:hAnsi="仿宋" w:cs="仿宋" w:hint="eastAsia"/>
          <w:bCs/>
          <w:noProof/>
          <w:sz w:val="28"/>
          <w:szCs w:val="28"/>
        </w:rPr>
        <w:lastRenderedPageBreak/>
        <w:drawing>
          <wp:inline distT="0" distB="0" distL="0" distR="0">
            <wp:extent cx="5956141" cy="3156668"/>
            <wp:effectExtent l="19050" t="0" r="6509" b="0"/>
            <wp:docPr id="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5957974" cy="3157640"/>
                    </a:xfrm>
                    <a:prstGeom prst="rect">
                      <a:avLst/>
                    </a:prstGeom>
                    <a:noFill/>
                    <a:ln w="9525">
                      <a:noFill/>
                      <a:miter lim="800000"/>
                      <a:headEnd/>
                      <a:tailEnd/>
                    </a:ln>
                  </pic:spPr>
                </pic:pic>
              </a:graphicData>
            </a:graphic>
          </wp:inline>
        </w:drawing>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 xml:space="preserve">                   图4  索扣位置</w:t>
      </w:r>
    </w:p>
    <w:p w:rsidR="00B35545" w:rsidRDefault="00B35545" w:rsidP="00B35545">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6570646" cy="2051436"/>
            <wp:effectExtent l="19050" t="0" r="1604"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573284" cy="2052260"/>
                    </a:xfrm>
                    <a:prstGeom prst="rect">
                      <a:avLst/>
                    </a:prstGeom>
                    <a:noFill/>
                    <a:ln w="9525">
                      <a:noFill/>
                      <a:miter lim="800000"/>
                      <a:headEnd/>
                      <a:tailEnd/>
                    </a:ln>
                  </pic:spPr>
                </pic:pic>
              </a:graphicData>
            </a:graphic>
          </wp:inline>
        </w:drawing>
      </w:r>
    </w:p>
    <w:p w:rsidR="00B35545" w:rsidRDefault="00B35545" w:rsidP="00B35545">
      <w:pPr>
        <w:ind w:firstLineChars="200" w:firstLine="560"/>
        <w:rPr>
          <w:rFonts w:ascii="仿宋" w:eastAsia="仿宋" w:hAnsi="仿宋" w:cs="仿宋"/>
          <w:bCs/>
          <w:sz w:val="28"/>
          <w:szCs w:val="28"/>
        </w:rPr>
      </w:pPr>
      <w:r>
        <w:rPr>
          <w:rFonts w:ascii="仿宋" w:eastAsia="仿宋" w:hAnsi="仿宋" w:cs="仿宋" w:hint="eastAsia"/>
          <w:bCs/>
          <w:sz w:val="28"/>
          <w:szCs w:val="28"/>
        </w:rPr>
        <w:t xml:space="preserve">                 图5  索扣装修高度</w:t>
      </w:r>
    </w:p>
    <w:p w:rsidR="00B35545" w:rsidRDefault="00B35545" w:rsidP="00B35545">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5327098" cy="2345635"/>
            <wp:effectExtent l="19050" t="0" r="6902"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335270" cy="2349233"/>
                    </a:xfrm>
                    <a:prstGeom prst="rect">
                      <a:avLst/>
                    </a:prstGeom>
                    <a:noFill/>
                    <a:ln w="9525">
                      <a:noFill/>
                      <a:miter lim="800000"/>
                      <a:headEnd/>
                      <a:tailEnd/>
                    </a:ln>
                  </pic:spPr>
                </pic:pic>
              </a:graphicData>
            </a:graphic>
          </wp:inline>
        </w:drawing>
      </w:r>
    </w:p>
    <w:p w:rsidR="00B35545" w:rsidRDefault="00B35545" w:rsidP="00B35545">
      <w:pPr>
        <w:spacing w:line="520" w:lineRule="exact"/>
        <w:ind w:firstLineChars="1200" w:firstLine="3360"/>
        <w:rPr>
          <w:rFonts w:ascii="仿宋" w:eastAsia="仿宋" w:hAnsi="仿宋" w:cs="仿宋"/>
          <w:bCs/>
          <w:sz w:val="28"/>
          <w:szCs w:val="28"/>
        </w:rPr>
      </w:pPr>
      <w:r>
        <w:rPr>
          <w:rFonts w:ascii="仿宋" w:eastAsia="仿宋" w:hAnsi="仿宋" w:cs="仿宋" w:hint="eastAsia"/>
          <w:bCs/>
          <w:sz w:val="28"/>
          <w:szCs w:val="28"/>
        </w:rPr>
        <w:t>图6  索扣背面装修涉及范围</w:t>
      </w:r>
    </w:p>
    <w:p w:rsidR="00B35545" w:rsidRDefault="00B35545" w:rsidP="00B35545">
      <w:pPr>
        <w:spacing w:line="520" w:lineRule="exact"/>
        <w:ind w:firstLineChars="200" w:firstLine="560"/>
        <w:rPr>
          <w:rFonts w:ascii="仿宋" w:eastAsia="仿宋" w:hAnsi="仿宋" w:cs="仿宋"/>
          <w:bCs/>
          <w:sz w:val="28"/>
          <w:szCs w:val="28"/>
        </w:rPr>
      </w:pP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lastRenderedPageBreak/>
        <w:t>5.门头装饰装修</w:t>
      </w:r>
    </w:p>
    <w:p w:rsidR="00B35545" w:rsidRDefault="00B35545" w:rsidP="00B35545">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5276519" cy="2447921"/>
            <wp:effectExtent l="19050" t="0" r="331"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281280" cy="2450130"/>
                    </a:xfrm>
                    <a:prstGeom prst="rect">
                      <a:avLst/>
                    </a:prstGeom>
                    <a:noFill/>
                    <a:ln w="9525">
                      <a:noFill/>
                      <a:miter lim="800000"/>
                      <a:headEnd/>
                      <a:tailEnd/>
                    </a:ln>
                  </pic:spPr>
                </pic:pic>
              </a:graphicData>
            </a:graphic>
          </wp:inline>
        </w:drawing>
      </w:r>
    </w:p>
    <w:p w:rsidR="00B35545" w:rsidRDefault="00B35545" w:rsidP="00B35545">
      <w:pPr>
        <w:spacing w:line="520" w:lineRule="exact"/>
        <w:ind w:firstLineChars="1150" w:firstLine="3220"/>
        <w:rPr>
          <w:rFonts w:ascii="仿宋" w:eastAsia="仿宋" w:hAnsi="仿宋" w:cs="仿宋"/>
          <w:bCs/>
          <w:sz w:val="28"/>
          <w:szCs w:val="28"/>
        </w:rPr>
      </w:pPr>
      <w:r>
        <w:rPr>
          <w:rFonts w:ascii="仿宋" w:eastAsia="仿宋" w:hAnsi="仿宋" w:cs="仿宋" w:hint="eastAsia"/>
          <w:bCs/>
          <w:sz w:val="28"/>
          <w:szCs w:val="28"/>
        </w:rPr>
        <w:t>图7   门头装修范围</w:t>
      </w:r>
    </w:p>
    <w:p w:rsidR="00B35545" w:rsidRDefault="00B35545" w:rsidP="00B35545">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5040216" cy="2353586"/>
            <wp:effectExtent l="19050" t="0" r="8034" b="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049881" cy="2358099"/>
                    </a:xfrm>
                    <a:prstGeom prst="rect">
                      <a:avLst/>
                    </a:prstGeom>
                    <a:noFill/>
                    <a:ln w="9525">
                      <a:noFill/>
                      <a:miter lim="800000"/>
                      <a:headEnd/>
                      <a:tailEnd/>
                    </a:ln>
                  </pic:spPr>
                </pic:pic>
              </a:graphicData>
            </a:graphic>
          </wp:inline>
        </w:drawing>
      </w:r>
    </w:p>
    <w:p w:rsidR="00B35545" w:rsidRDefault="00B35545" w:rsidP="00B35545">
      <w:pPr>
        <w:spacing w:line="520" w:lineRule="exact"/>
        <w:ind w:firstLineChars="1250" w:firstLine="3500"/>
        <w:rPr>
          <w:rFonts w:ascii="仿宋" w:eastAsia="仿宋" w:hAnsi="仿宋" w:cs="仿宋"/>
          <w:bCs/>
          <w:sz w:val="28"/>
          <w:szCs w:val="28"/>
        </w:rPr>
      </w:pPr>
      <w:r>
        <w:rPr>
          <w:rFonts w:ascii="仿宋" w:eastAsia="仿宋" w:hAnsi="仿宋" w:cs="仿宋" w:hint="eastAsia"/>
          <w:bCs/>
          <w:sz w:val="28"/>
          <w:szCs w:val="28"/>
        </w:rPr>
        <w:t>图8   大门装修效果图</w:t>
      </w:r>
    </w:p>
    <w:p w:rsidR="00B35545" w:rsidRDefault="00B35545" w:rsidP="00B35545">
      <w:pPr>
        <w:spacing w:line="520" w:lineRule="exact"/>
        <w:rPr>
          <w:rFonts w:ascii="仿宋" w:eastAsia="仿宋" w:hAnsi="仿宋" w:cs="仿宋"/>
          <w:bCs/>
          <w:sz w:val="28"/>
          <w:szCs w:val="28"/>
        </w:rPr>
      </w:pPr>
      <w:r>
        <w:rPr>
          <w:rFonts w:ascii="仿宋" w:eastAsia="仿宋" w:hAnsi="仿宋" w:cs="仿宋" w:hint="eastAsia"/>
          <w:bCs/>
          <w:sz w:val="28"/>
          <w:szCs w:val="28"/>
        </w:rPr>
        <w:t xml:space="preserve">    大门装修包括相连柱子，40丝铝塑板包覆；外立面同材质包覆；铝合金平开门。</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6.正面及背面幕墙装修</w:t>
      </w:r>
    </w:p>
    <w:p w:rsidR="00B35545" w:rsidRDefault="00B35545" w:rsidP="00B35545">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6561948" cy="2043485"/>
            <wp:effectExtent l="19050" t="0" r="0" b="0"/>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6562335" cy="2043605"/>
                    </a:xfrm>
                    <a:prstGeom prst="rect">
                      <a:avLst/>
                    </a:prstGeom>
                    <a:noFill/>
                    <a:ln w="9525">
                      <a:noFill/>
                      <a:miter lim="800000"/>
                      <a:headEnd/>
                      <a:tailEnd/>
                    </a:ln>
                  </pic:spPr>
                </pic:pic>
              </a:graphicData>
            </a:graphic>
          </wp:inline>
        </w:drawing>
      </w:r>
    </w:p>
    <w:p w:rsidR="00B35545" w:rsidRDefault="00B35545" w:rsidP="00B35545">
      <w:pPr>
        <w:ind w:firstLineChars="200" w:firstLine="560"/>
        <w:rPr>
          <w:rFonts w:ascii="仿宋" w:eastAsia="仿宋" w:hAnsi="仿宋" w:cs="仿宋"/>
          <w:bCs/>
          <w:sz w:val="28"/>
          <w:szCs w:val="28"/>
        </w:rPr>
      </w:pPr>
      <w:r>
        <w:rPr>
          <w:rFonts w:ascii="仿宋" w:eastAsia="仿宋" w:hAnsi="仿宋" w:cs="仿宋" w:hint="eastAsia"/>
          <w:bCs/>
          <w:sz w:val="28"/>
          <w:szCs w:val="28"/>
        </w:rPr>
        <w:t xml:space="preserve">                       图9  正面（左）幕墙位置</w:t>
      </w:r>
    </w:p>
    <w:p w:rsidR="00B35545" w:rsidRDefault="00B35545" w:rsidP="00B35545">
      <w:pPr>
        <w:ind w:firstLineChars="200" w:firstLine="560"/>
        <w:rPr>
          <w:rFonts w:ascii="仿宋" w:eastAsia="仿宋" w:hAnsi="仿宋" w:cs="仿宋"/>
          <w:bCs/>
          <w:sz w:val="28"/>
          <w:szCs w:val="28"/>
        </w:rPr>
      </w:pPr>
      <w:r>
        <w:rPr>
          <w:rFonts w:ascii="仿宋" w:eastAsia="仿宋" w:hAnsi="仿宋" w:cs="仿宋" w:hint="eastAsia"/>
          <w:bCs/>
          <w:noProof/>
          <w:sz w:val="28"/>
          <w:szCs w:val="28"/>
        </w:rPr>
        <w:lastRenderedPageBreak/>
        <w:drawing>
          <wp:inline distT="0" distB="0" distL="0" distR="0">
            <wp:extent cx="6608417" cy="3132814"/>
            <wp:effectExtent l="19050" t="0" r="1933" b="0"/>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6609876" cy="3133506"/>
                    </a:xfrm>
                    <a:prstGeom prst="rect">
                      <a:avLst/>
                    </a:prstGeom>
                    <a:noFill/>
                    <a:ln w="9525">
                      <a:noFill/>
                      <a:miter lim="800000"/>
                      <a:headEnd/>
                      <a:tailEnd/>
                    </a:ln>
                  </pic:spPr>
                </pic:pic>
              </a:graphicData>
            </a:graphic>
          </wp:inline>
        </w:drawing>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 xml:space="preserve">             图10   正面（右）幕墙位置</w:t>
      </w:r>
    </w:p>
    <w:p w:rsidR="00B35545" w:rsidRDefault="00B35545" w:rsidP="00B35545">
      <w:pPr>
        <w:ind w:firstLineChars="200" w:firstLine="560"/>
        <w:rPr>
          <w:rFonts w:ascii="仿宋" w:eastAsia="仿宋" w:hAnsi="仿宋" w:cs="仿宋"/>
          <w:bCs/>
          <w:sz w:val="28"/>
          <w:szCs w:val="28"/>
        </w:rPr>
      </w:pPr>
      <w:r>
        <w:rPr>
          <w:rFonts w:ascii="仿宋" w:eastAsia="仿宋" w:hAnsi="仿宋" w:cs="仿宋" w:hint="eastAsia"/>
          <w:bCs/>
          <w:noProof/>
          <w:sz w:val="28"/>
          <w:szCs w:val="28"/>
        </w:rPr>
        <w:drawing>
          <wp:inline distT="0" distB="0" distL="0" distR="0">
            <wp:extent cx="6659117" cy="2647784"/>
            <wp:effectExtent l="19050" t="0" r="8383" b="0"/>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6659261" cy="2647841"/>
                    </a:xfrm>
                    <a:prstGeom prst="rect">
                      <a:avLst/>
                    </a:prstGeom>
                    <a:noFill/>
                    <a:ln w="9525">
                      <a:noFill/>
                      <a:miter lim="800000"/>
                      <a:headEnd/>
                      <a:tailEnd/>
                    </a:ln>
                  </pic:spPr>
                </pic:pic>
              </a:graphicData>
            </a:graphic>
          </wp:inline>
        </w:drawing>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 xml:space="preserve">                图11   背面幕墙抢位置</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幕墙贴墙做装修；花店部分齐平左侧门头；索扣部分见图11红线位置。</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幕墙顶部及下底部分，须用40丝及以上金属厚度的铝塑板封闭，保证美观耐用防水，其余部分用铝单板（</w:t>
      </w:r>
      <w:r w:rsidRPr="00FE7F4F">
        <w:rPr>
          <w:rFonts w:ascii="仿宋" w:eastAsia="仿宋" w:hAnsi="仿宋" w:cs="仿宋" w:hint="eastAsia"/>
          <w:bCs/>
          <w:sz w:val="28"/>
          <w:szCs w:val="28"/>
        </w:rPr>
        <w:t>单板尺下900*600</w:t>
      </w:r>
      <w:r>
        <w:rPr>
          <w:rFonts w:ascii="仿宋" w:eastAsia="仿宋" w:hAnsi="仿宋" w:cs="仿宋" w:hint="eastAsia"/>
          <w:bCs/>
          <w:sz w:val="28"/>
          <w:szCs w:val="28"/>
        </w:rPr>
        <w:t>，</w:t>
      </w:r>
      <w:r w:rsidRPr="00FE7F4F">
        <w:rPr>
          <w:rFonts w:ascii="仿宋" w:eastAsia="仿宋" w:hAnsi="仿宋" w:cs="仿宋" w:hint="eastAsia"/>
          <w:bCs/>
          <w:sz w:val="28"/>
          <w:szCs w:val="28"/>
        </w:rPr>
        <w:t>白色氟碳漆</w:t>
      </w:r>
      <w:r>
        <w:rPr>
          <w:rFonts w:ascii="仿宋" w:eastAsia="仿宋" w:hAnsi="仿宋" w:cs="仿宋" w:hint="eastAsia"/>
          <w:bCs/>
          <w:sz w:val="28"/>
          <w:szCs w:val="28"/>
        </w:rPr>
        <w:t>，</w:t>
      </w:r>
      <w:r w:rsidRPr="00FE7F4F">
        <w:rPr>
          <w:rFonts w:ascii="仿宋" w:eastAsia="仿宋" w:hAnsi="仿宋" w:cs="仿宋" w:hint="eastAsia"/>
          <w:bCs/>
          <w:sz w:val="28"/>
          <w:szCs w:val="28"/>
        </w:rPr>
        <w:t>孔径2.5cm</w:t>
      </w:r>
      <w:r>
        <w:rPr>
          <w:rFonts w:ascii="仿宋" w:eastAsia="仿宋" w:hAnsi="仿宋" w:cs="仿宋" w:hint="eastAsia"/>
          <w:bCs/>
          <w:sz w:val="28"/>
          <w:szCs w:val="28"/>
        </w:rPr>
        <w:t>，</w:t>
      </w:r>
      <w:r w:rsidRPr="00FE7F4F">
        <w:rPr>
          <w:rFonts w:ascii="仿宋" w:eastAsia="仿宋" w:hAnsi="仿宋" w:cs="仿宋" w:hint="eastAsia"/>
          <w:bCs/>
          <w:sz w:val="28"/>
          <w:szCs w:val="28"/>
        </w:rPr>
        <w:t>密拼</w:t>
      </w:r>
      <w:r>
        <w:rPr>
          <w:rFonts w:ascii="仿宋" w:eastAsia="仿宋" w:hAnsi="仿宋" w:cs="仿宋" w:hint="eastAsia"/>
          <w:bCs/>
          <w:sz w:val="28"/>
          <w:szCs w:val="28"/>
        </w:rPr>
        <w:t>，</w:t>
      </w:r>
      <w:r w:rsidRPr="00FE7F4F">
        <w:rPr>
          <w:rFonts w:ascii="仿宋" w:eastAsia="仿宋" w:hAnsi="仿宋" w:cs="仿宋" w:hint="eastAsia"/>
          <w:bCs/>
          <w:sz w:val="28"/>
          <w:szCs w:val="28"/>
        </w:rPr>
        <w:t>收边2mm厚铝单板</w:t>
      </w:r>
      <w:r>
        <w:rPr>
          <w:rFonts w:ascii="仿宋" w:eastAsia="仿宋" w:hAnsi="仿宋" w:cs="仿宋" w:hint="eastAsia"/>
          <w:bCs/>
          <w:sz w:val="28"/>
          <w:szCs w:val="28"/>
        </w:rPr>
        <w:t>）。</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幕墙背面无墙体的，须用40丝及以上金属厚度的铝塑板封闭，保证美观耐用防水。</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花店预留LED屏幕位置，用40丝金属厚度的铝塑板封闭框架并防水</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7.预留广告字电源线路（主线路6mm及以上，接入点在</w:t>
      </w:r>
      <w:r>
        <w:rPr>
          <w:rFonts w:ascii="仿宋" w:eastAsia="仿宋" w:hAnsi="仿宋" w:cs="仿宋" w:hint="eastAsia"/>
          <w:b/>
          <w:bCs/>
          <w:color w:val="FF0000"/>
          <w:sz w:val="28"/>
          <w:szCs w:val="28"/>
          <w:u w:val="single"/>
        </w:rPr>
        <w:t>急诊科一楼</w:t>
      </w:r>
      <w:r>
        <w:rPr>
          <w:rFonts w:ascii="仿宋" w:eastAsia="仿宋" w:hAnsi="仿宋" w:cs="仿宋" w:hint="eastAsia"/>
          <w:bCs/>
          <w:sz w:val="28"/>
          <w:szCs w:val="28"/>
        </w:rPr>
        <w:t>总配箱）、开关插座均不少于10个。</w:t>
      </w:r>
    </w:p>
    <w:p w:rsidR="00B35545" w:rsidRPr="00F30C05" w:rsidRDefault="00B35545" w:rsidP="00F30C05">
      <w:pPr>
        <w:spacing w:line="520" w:lineRule="exact"/>
        <w:ind w:firstLineChars="200" w:firstLine="562"/>
        <w:rPr>
          <w:rFonts w:ascii="仿宋" w:eastAsia="仿宋" w:hAnsi="仿宋" w:cs="仿宋"/>
          <w:b/>
          <w:bCs/>
          <w:color w:val="FF0000"/>
          <w:sz w:val="28"/>
          <w:szCs w:val="28"/>
          <w:u w:val="single"/>
        </w:rPr>
      </w:pPr>
      <w:r w:rsidRPr="00F30C05">
        <w:rPr>
          <w:rFonts w:ascii="仿宋" w:eastAsia="仿宋" w:hAnsi="仿宋" w:cs="仿宋" w:hint="eastAsia"/>
          <w:b/>
          <w:bCs/>
          <w:color w:val="FF0000"/>
          <w:sz w:val="28"/>
          <w:szCs w:val="28"/>
          <w:u w:val="single"/>
        </w:rPr>
        <w:lastRenderedPageBreak/>
        <w:t>8.承包方须找设计单位合作，在确保原有墙体（或增建后墙体），能够满足叠加幕墙重量后的载荷基础上完成增建墙体设计和幕墙设计，包括防水措施，提供正式施工图纸并按图施工。</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9.进入墙体的膨胀螺栓须有防水措施。</w:t>
      </w:r>
    </w:p>
    <w:p w:rsidR="00B35545" w:rsidRDefault="00B35545" w:rsidP="00B35545">
      <w:pPr>
        <w:spacing w:line="520" w:lineRule="exact"/>
        <w:ind w:firstLineChars="200" w:firstLine="560"/>
        <w:rPr>
          <w:rFonts w:ascii="仿宋" w:eastAsia="仿宋" w:hAnsi="仿宋" w:cs="仿宋"/>
          <w:bCs/>
          <w:sz w:val="28"/>
          <w:szCs w:val="28"/>
        </w:rPr>
      </w:pPr>
      <w:r w:rsidRPr="000C589F">
        <w:rPr>
          <w:rFonts w:ascii="仿宋" w:eastAsia="仿宋" w:hAnsi="仿宋" w:cs="仿宋" w:hint="eastAsia"/>
          <w:bCs/>
          <w:sz w:val="28"/>
          <w:szCs w:val="28"/>
        </w:rPr>
        <w:t>1</w:t>
      </w:r>
      <w:r>
        <w:rPr>
          <w:rFonts w:ascii="仿宋" w:eastAsia="仿宋" w:hAnsi="仿宋" w:cs="仿宋" w:hint="eastAsia"/>
          <w:bCs/>
          <w:sz w:val="28"/>
          <w:szCs w:val="28"/>
        </w:rPr>
        <w:t>0.钢材须用热镀锌材料，大小及厚度需满足结构</w:t>
      </w:r>
      <w:r w:rsidR="00F30C05">
        <w:rPr>
          <w:rFonts w:ascii="仿宋" w:eastAsia="仿宋" w:hAnsi="仿宋" w:cs="仿宋" w:hint="eastAsia"/>
          <w:bCs/>
          <w:sz w:val="28"/>
          <w:szCs w:val="28"/>
        </w:rPr>
        <w:t>设计</w:t>
      </w:r>
      <w:r>
        <w:rPr>
          <w:rFonts w:ascii="仿宋" w:eastAsia="仿宋" w:hAnsi="仿宋" w:cs="仿宋" w:hint="eastAsia"/>
          <w:bCs/>
          <w:sz w:val="28"/>
          <w:szCs w:val="28"/>
        </w:rPr>
        <w:t>要求（至少3mm以上厚度）。</w:t>
      </w:r>
    </w:p>
    <w:p w:rsidR="00B35545" w:rsidRPr="004F14C9" w:rsidRDefault="00B35545" w:rsidP="00B35545">
      <w:pPr>
        <w:spacing w:line="520" w:lineRule="exact"/>
        <w:ind w:firstLineChars="200" w:firstLine="560"/>
        <w:rPr>
          <w:rFonts w:ascii="仿宋" w:eastAsia="仿宋" w:hAnsi="仿宋" w:cs="仿宋"/>
          <w:bCs/>
          <w:sz w:val="28"/>
          <w:szCs w:val="28"/>
        </w:rPr>
      </w:pPr>
      <w:r w:rsidRPr="004F14C9">
        <w:rPr>
          <w:rFonts w:ascii="仿宋" w:eastAsia="仿宋" w:hAnsi="仿宋" w:cs="仿宋" w:hint="eastAsia"/>
          <w:bCs/>
          <w:sz w:val="28"/>
          <w:szCs w:val="28"/>
        </w:rPr>
        <w:t>（五）特别说明</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1.本公告所列及图纸涵盖的部分均属于施工范围，其要求均须满足，不考虑费用增量。</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（1）施工过程中有影响施工的强弱电、给排水及其它问题，由施工单位自行安排调整；</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w:t>
      </w:r>
      <w:r>
        <w:rPr>
          <w:rFonts w:ascii="仿宋" w:eastAsia="仿宋" w:hAnsi="仿宋" w:cs="仿宋"/>
          <w:bCs/>
          <w:sz w:val="28"/>
          <w:szCs w:val="28"/>
        </w:rPr>
        <w:t>施工过程所造成的所有损伤</w:t>
      </w:r>
      <w:r>
        <w:rPr>
          <w:rFonts w:ascii="仿宋" w:eastAsia="仿宋" w:hAnsi="仿宋" w:cs="仿宋" w:hint="eastAsia"/>
          <w:bCs/>
          <w:sz w:val="28"/>
          <w:szCs w:val="28"/>
        </w:rPr>
        <w:t>由施工单位自行安排调整修复；</w:t>
      </w:r>
    </w:p>
    <w:p w:rsidR="00B35545" w:rsidRPr="008C69A6"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（3）所有建筑垃圾、</w:t>
      </w:r>
      <w:r>
        <w:rPr>
          <w:rFonts w:ascii="仿宋" w:eastAsia="仿宋" w:hAnsi="仿宋" w:cs="仿宋"/>
          <w:bCs/>
          <w:sz w:val="28"/>
          <w:szCs w:val="28"/>
        </w:rPr>
        <w:t>废弃物皆</w:t>
      </w:r>
      <w:r>
        <w:rPr>
          <w:rFonts w:ascii="仿宋" w:eastAsia="仿宋" w:hAnsi="仿宋" w:cs="仿宋" w:hint="eastAsia"/>
          <w:bCs/>
          <w:sz w:val="28"/>
          <w:szCs w:val="28"/>
        </w:rPr>
        <w:t>由施工单位自行清运处置。</w:t>
      </w:r>
    </w:p>
    <w:p w:rsidR="00B35545" w:rsidRPr="00815331" w:rsidRDefault="00B35545" w:rsidP="00B35545">
      <w:pPr>
        <w:spacing w:line="520" w:lineRule="exact"/>
        <w:ind w:firstLineChars="200" w:firstLine="562"/>
        <w:rPr>
          <w:rFonts w:ascii="仿宋" w:eastAsia="仿宋" w:hAnsi="仿宋" w:cs="仿宋"/>
          <w:b/>
          <w:bCs/>
          <w:color w:val="FF0000"/>
          <w:sz w:val="28"/>
          <w:szCs w:val="28"/>
          <w:u w:val="single"/>
        </w:rPr>
      </w:pPr>
      <w:r w:rsidRPr="00815331">
        <w:rPr>
          <w:rFonts w:ascii="仿宋" w:eastAsia="仿宋" w:hAnsi="仿宋" w:cs="仿宋" w:hint="eastAsia"/>
          <w:b/>
          <w:bCs/>
          <w:color w:val="FF0000"/>
          <w:sz w:val="28"/>
          <w:szCs w:val="28"/>
          <w:u w:val="single"/>
        </w:rPr>
        <w:t>2.</w:t>
      </w:r>
      <w:r>
        <w:rPr>
          <w:rFonts w:ascii="仿宋" w:eastAsia="仿宋" w:hAnsi="仿宋" w:cs="仿宋" w:hint="eastAsia"/>
          <w:b/>
          <w:bCs/>
          <w:color w:val="FF0000"/>
          <w:sz w:val="28"/>
          <w:szCs w:val="28"/>
          <w:u w:val="single"/>
        </w:rPr>
        <w:t>施工场地范围内，涉及施工相关的内容都属于施工方，包括但不限于架子搭建拆除、</w:t>
      </w:r>
      <w:r w:rsidR="00CC1EF5">
        <w:rPr>
          <w:rFonts w:ascii="仿宋" w:eastAsia="仿宋" w:hAnsi="仿宋" w:cs="仿宋" w:hint="eastAsia"/>
          <w:b/>
          <w:bCs/>
          <w:color w:val="FF0000"/>
          <w:sz w:val="28"/>
          <w:szCs w:val="28"/>
          <w:u w:val="single"/>
        </w:rPr>
        <w:t>安全通道搭设、</w:t>
      </w:r>
      <w:r>
        <w:rPr>
          <w:rFonts w:ascii="仿宋" w:eastAsia="仿宋" w:hAnsi="仿宋" w:cs="仿宋" w:hint="eastAsia"/>
          <w:b/>
          <w:bCs/>
          <w:color w:val="FF0000"/>
          <w:sz w:val="28"/>
          <w:szCs w:val="28"/>
          <w:u w:val="single"/>
        </w:rPr>
        <w:t>广告牌拆除、电缆拆除安装、排水管拆除安装（进入雨水井）、防雷钢筋网修复等及其他相关内容，</w:t>
      </w:r>
      <w:r w:rsidRPr="00166482">
        <w:rPr>
          <w:rFonts w:ascii="仿宋" w:eastAsia="仿宋" w:hAnsi="仿宋" w:cs="仿宋" w:hint="eastAsia"/>
          <w:b/>
          <w:bCs/>
          <w:color w:val="FF0000"/>
          <w:sz w:val="28"/>
          <w:szCs w:val="28"/>
          <w:u w:val="single"/>
        </w:rPr>
        <w:t>不考虑费用增量</w:t>
      </w:r>
      <w:r>
        <w:rPr>
          <w:rFonts w:ascii="仿宋" w:eastAsia="仿宋" w:hAnsi="仿宋" w:cs="仿宋" w:hint="eastAsia"/>
          <w:b/>
          <w:bCs/>
          <w:color w:val="FF0000"/>
          <w:sz w:val="28"/>
          <w:szCs w:val="28"/>
          <w:u w:val="single"/>
        </w:rPr>
        <w:t>。</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3.项目施工须承包方自行办理施工手续，建设方予以配合。</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4.幕墙范围内窗户不能拆除。</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（六）本项目指定使用如下品牌材料：</w:t>
      </w:r>
    </w:p>
    <w:p w:rsidR="00B35545" w:rsidRDefault="00B35545" w:rsidP="00B35545">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电缆用渝丰，开关插座空开用正泰，PVC管用维斯顿。</w:t>
      </w:r>
    </w:p>
    <w:p w:rsidR="00F64BEA" w:rsidRDefault="00F64BEA" w:rsidP="00F64BEA">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（七）本项目限价40万元。</w:t>
      </w:r>
    </w:p>
    <w:p w:rsidR="00F64BEA" w:rsidRDefault="00F64BEA" w:rsidP="00F64BEA">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（八）本项目日历工期25日。</w:t>
      </w:r>
    </w:p>
    <w:p w:rsidR="00F64BEA" w:rsidRPr="00211A31" w:rsidRDefault="00F64BEA" w:rsidP="00F64BEA">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（九）</w:t>
      </w:r>
      <w:r w:rsidRPr="00211A31">
        <w:rPr>
          <w:rFonts w:ascii="仿宋" w:eastAsia="仿宋" w:hAnsi="仿宋" w:cs="仿宋" w:hint="eastAsia"/>
          <w:bCs/>
          <w:sz w:val="28"/>
          <w:szCs w:val="28"/>
        </w:rPr>
        <w:t>本项目按国家制定的现行施工及验收规范为质量评定验收标准。</w:t>
      </w:r>
    </w:p>
    <w:p w:rsidR="00F64BEA" w:rsidRDefault="00F64BEA" w:rsidP="00F64BEA">
      <w:pPr>
        <w:spacing w:line="520" w:lineRule="exact"/>
        <w:ind w:firstLineChars="200" w:firstLine="560"/>
        <w:rPr>
          <w:rFonts w:ascii="仿宋" w:eastAsia="仿宋" w:hAnsi="仿宋" w:cs="仿宋"/>
          <w:bCs/>
          <w:sz w:val="28"/>
          <w:szCs w:val="28"/>
        </w:rPr>
      </w:pPr>
      <w:r w:rsidRPr="00211A31">
        <w:rPr>
          <w:rFonts w:ascii="仿宋" w:eastAsia="仿宋" w:hAnsi="仿宋" w:cs="仿宋" w:hint="eastAsia"/>
          <w:bCs/>
          <w:sz w:val="28"/>
          <w:szCs w:val="28"/>
        </w:rPr>
        <w:t>（</w:t>
      </w:r>
      <w:r>
        <w:rPr>
          <w:rFonts w:ascii="仿宋" w:eastAsia="仿宋" w:hAnsi="仿宋" w:cs="仿宋" w:hint="eastAsia"/>
          <w:bCs/>
          <w:sz w:val="28"/>
          <w:szCs w:val="28"/>
        </w:rPr>
        <w:t>十</w:t>
      </w:r>
      <w:r w:rsidRPr="00211A31">
        <w:rPr>
          <w:rFonts w:ascii="仿宋" w:eastAsia="仿宋" w:hAnsi="仿宋" w:cs="仿宋" w:hint="eastAsia"/>
          <w:bCs/>
          <w:sz w:val="28"/>
          <w:szCs w:val="28"/>
        </w:rPr>
        <w:t>）</w:t>
      </w:r>
      <w:r>
        <w:rPr>
          <w:rFonts w:ascii="仿宋" w:eastAsia="仿宋" w:hAnsi="仿宋" w:cs="仿宋" w:hint="eastAsia"/>
          <w:bCs/>
          <w:sz w:val="28"/>
          <w:szCs w:val="28"/>
        </w:rPr>
        <w:t>本项目由重庆西南铝医院提供资金。</w:t>
      </w:r>
    </w:p>
    <w:p w:rsidR="00EF5C27" w:rsidRDefault="00FD46E4" w:rsidP="00564CC0">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三、交货或项目实施地点：重庆西南铝医院。</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四、交货或项目实施时间：预计202</w:t>
      </w:r>
      <w:r w:rsidR="00B614DF">
        <w:rPr>
          <w:rFonts w:ascii="仿宋" w:eastAsia="仿宋" w:hAnsi="仿宋" w:cs="仿宋" w:hint="eastAsia"/>
          <w:bCs/>
          <w:sz w:val="28"/>
          <w:szCs w:val="28"/>
        </w:rPr>
        <w:t>3</w:t>
      </w:r>
      <w:r>
        <w:rPr>
          <w:rFonts w:ascii="仿宋" w:eastAsia="仿宋" w:hAnsi="仿宋" w:cs="仿宋" w:hint="eastAsia"/>
          <w:bCs/>
          <w:sz w:val="28"/>
          <w:szCs w:val="28"/>
        </w:rPr>
        <w:t>年</w:t>
      </w:r>
      <w:r w:rsidR="00F65B06">
        <w:rPr>
          <w:rFonts w:ascii="仿宋" w:eastAsia="仿宋" w:hAnsi="仿宋" w:cs="仿宋" w:hint="eastAsia"/>
          <w:bCs/>
          <w:sz w:val="28"/>
          <w:szCs w:val="28"/>
        </w:rPr>
        <w:t>6</w:t>
      </w:r>
      <w:r>
        <w:rPr>
          <w:rFonts w:ascii="仿宋" w:eastAsia="仿宋" w:hAnsi="仿宋" w:cs="仿宋" w:hint="eastAsia"/>
          <w:bCs/>
          <w:sz w:val="28"/>
          <w:szCs w:val="28"/>
        </w:rPr>
        <w:t>月</w:t>
      </w:r>
      <w:r w:rsidR="00C73077">
        <w:rPr>
          <w:rFonts w:ascii="仿宋" w:eastAsia="仿宋" w:hAnsi="仿宋" w:cs="仿宋" w:hint="eastAsia"/>
          <w:bCs/>
          <w:sz w:val="28"/>
          <w:szCs w:val="28"/>
          <w:u w:val="single"/>
        </w:rPr>
        <w:t>3</w:t>
      </w:r>
      <w:r>
        <w:rPr>
          <w:rFonts w:ascii="仿宋" w:eastAsia="仿宋" w:hAnsi="仿宋" w:cs="仿宋" w:hint="eastAsia"/>
          <w:bCs/>
          <w:sz w:val="28"/>
          <w:szCs w:val="28"/>
        </w:rPr>
        <w:t>日前开工。</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六、评标的方法标准</w:t>
      </w:r>
    </w:p>
    <w:p w:rsidR="00EF5C27" w:rsidRDefault="00ED27AB">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综合</w:t>
      </w:r>
      <w:r w:rsidR="00FD46E4">
        <w:rPr>
          <w:rFonts w:ascii="仿宋" w:eastAsia="仿宋" w:hAnsi="仿宋" w:cs="仿宋" w:hint="eastAsia"/>
          <w:bCs/>
          <w:sz w:val="28"/>
          <w:szCs w:val="28"/>
        </w:rPr>
        <w:t>评分法，得分最高的推荐作为第一中标单位，得分次高的，推荐作为第二中标单位。</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lastRenderedPageBreak/>
        <w:t>七、日程安排</w:t>
      </w:r>
    </w:p>
    <w:p w:rsidR="00EF5C27" w:rsidRDefault="00FD46E4">
      <w:pPr>
        <w:spacing w:line="520" w:lineRule="exact"/>
        <w:ind w:firstLineChars="200" w:firstLine="562"/>
        <w:rPr>
          <w:rFonts w:ascii="仿宋" w:eastAsia="仿宋" w:hAnsi="仿宋" w:cs="仿宋"/>
          <w:bCs/>
          <w:sz w:val="28"/>
          <w:szCs w:val="28"/>
        </w:rPr>
      </w:pPr>
      <w:r>
        <w:rPr>
          <w:rFonts w:ascii="仿宋" w:eastAsia="仿宋" w:hAnsi="仿宋" w:cs="仿宋" w:hint="eastAsia"/>
          <w:b/>
          <w:color w:val="FF0000"/>
          <w:sz w:val="28"/>
          <w:szCs w:val="28"/>
          <w:u w:val="single"/>
        </w:rPr>
        <w:t>（一）开标</w:t>
      </w:r>
    </w:p>
    <w:p w:rsidR="00EF5C27" w:rsidRDefault="00FD46E4">
      <w:pPr>
        <w:spacing w:line="520" w:lineRule="exact"/>
        <w:ind w:firstLineChars="200" w:firstLine="562"/>
        <w:rPr>
          <w:rFonts w:ascii="仿宋" w:eastAsia="仿宋" w:hAnsi="仿宋" w:cs="仿宋"/>
          <w:b/>
          <w:color w:val="FF0000"/>
          <w:sz w:val="28"/>
          <w:szCs w:val="28"/>
          <w:u w:val="single"/>
        </w:rPr>
      </w:pPr>
      <w:r>
        <w:rPr>
          <w:rFonts w:ascii="仿宋" w:eastAsia="仿宋" w:hAnsi="仿宋" w:cs="仿宋" w:hint="eastAsia"/>
          <w:b/>
          <w:color w:val="FF0000"/>
          <w:sz w:val="28"/>
          <w:szCs w:val="28"/>
          <w:u w:val="single"/>
        </w:rPr>
        <w:t>时间：202</w:t>
      </w:r>
      <w:r w:rsidR="00250B90">
        <w:rPr>
          <w:rFonts w:ascii="仿宋" w:eastAsia="仿宋" w:hAnsi="仿宋" w:cs="仿宋" w:hint="eastAsia"/>
          <w:b/>
          <w:color w:val="FF0000"/>
          <w:sz w:val="28"/>
          <w:szCs w:val="28"/>
          <w:u w:val="single"/>
        </w:rPr>
        <w:t>3</w:t>
      </w:r>
      <w:r>
        <w:rPr>
          <w:rFonts w:ascii="仿宋" w:eastAsia="仿宋" w:hAnsi="仿宋" w:cs="仿宋" w:hint="eastAsia"/>
          <w:b/>
          <w:color w:val="FF0000"/>
          <w:sz w:val="28"/>
          <w:szCs w:val="28"/>
          <w:u w:val="single"/>
        </w:rPr>
        <w:t>年</w:t>
      </w:r>
      <w:r w:rsidR="003E14F1">
        <w:rPr>
          <w:rFonts w:ascii="仿宋" w:eastAsia="仿宋" w:hAnsi="仿宋" w:cs="仿宋" w:hint="eastAsia"/>
          <w:b/>
          <w:color w:val="FF0000"/>
          <w:sz w:val="28"/>
          <w:szCs w:val="28"/>
          <w:u w:val="single"/>
        </w:rPr>
        <w:t>5</w:t>
      </w:r>
      <w:r>
        <w:rPr>
          <w:rFonts w:ascii="仿宋" w:eastAsia="仿宋" w:hAnsi="仿宋" w:cs="仿宋" w:hint="eastAsia"/>
          <w:b/>
          <w:color w:val="FF0000"/>
          <w:sz w:val="28"/>
          <w:szCs w:val="28"/>
          <w:u w:val="single"/>
        </w:rPr>
        <w:t>月</w:t>
      </w:r>
      <w:r w:rsidR="00C73077">
        <w:rPr>
          <w:rFonts w:ascii="仿宋" w:eastAsia="仿宋" w:hAnsi="仿宋" w:cs="仿宋" w:hint="eastAsia"/>
          <w:b/>
          <w:color w:val="FF0000"/>
          <w:sz w:val="28"/>
          <w:szCs w:val="28"/>
          <w:u w:val="single"/>
        </w:rPr>
        <w:t>30</w:t>
      </w:r>
      <w:r>
        <w:rPr>
          <w:rFonts w:ascii="仿宋" w:eastAsia="仿宋" w:hAnsi="仿宋" w:cs="仿宋" w:hint="eastAsia"/>
          <w:b/>
          <w:color w:val="FF0000"/>
          <w:sz w:val="28"/>
          <w:szCs w:val="28"/>
          <w:u w:val="single"/>
        </w:rPr>
        <w:t>日</w:t>
      </w:r>
      <w:r w:rsidR="00F44AC8">
        <w:rPr>
          <w:rFonts w:ascii="仿宋" w:eastAsia="仿宋" w:hAnsi="仿宋" w:cs="仿宋" w:hint="eastAsia"/>
          <w:b/>
          <w:color w:val="FF0000"/>
          <w:sz w:val="28"/>
          <w:szCs w:val="28"/>
          <w:u w:val="single"/>
        </w:rPr>
        <w:t>下</w:t>
      </w:r>
      <w:r>
        <w:rPr>
          <w:rFonts w:ascii="仿宋" w:eastAsia="仿宋" w:hAnsi="仿宋" w:cs="仿宋" w:hint="eastAsia"/>
          <w:b/>
          <w:color w:val="FF0000"/>
          <w:sz w:val="28"/>
          <w:szCs w:val="28"/>
          <w:u w:val="single"/>
        </w:rPr>
        <w:t>午1</w:t>
      </w:r>
      <w:r w:rsidR="00F44AC8">
        <w:rPr>
          <w:rFonts w:ascii="仿宋" w:eastAsia="仿宋" w:hAnsi="仿宋" w:cs="仿宋" w:hint="eastAsia"/>
          <w:b/>
          <w:color w:val="FF0000"/>
          <w:sz w:val="28"/>
          <w:szCs w:val="28"/>
          <w:u w:val="single"/>
        </w:rPr>
        <w:t>4</w:t>
      </w:r>
      <w:r>
        <w:rPr>
          <w:rFonts w:ascii="仿宋" w:eastAsia="仿宋" w:hAnsi="仿宋" w:cs="仿宋" w:hint="eastAsia"/>
          <w:b/>
          <w:color w:val="FF0000"/>
          <w:sz w:val="28"/>
          <w:szCs w:val="28"/>
          <w:u w:val="single"/>
        </w:rPr>
        <w:t>:</w:t>
      </w:r>
      <w:r w:rsidR="00C73077">
        <w:rPr>
          <w:rFonts w:ascii="仿宋" w:eastAsia="仿宋" w:hAnsi="仿宋" w:cs="仿宋" w:hint="eastAsia"/>
          <w:b/>
          <w:color w:val="FF0000"/>
          <w:sz w:val="28"/>
          <w:szCs w:val="28"/>
          <w:u w:val="single"/>
        </w:rPr>
        <w:t>15</w:t>
      </w:r>
      <w:r>
        <w:rPr>
          <w:rFonts w:ascii="仿宋" w:eastAsia="仿宋" w:hAnsi="仿宋" w:cs="仿宋" w:hint="eastAsia"/>
          <w:b/>
          <w:color w:val="FF0000"/>
          <w:sz w:val="28"/>
          <w:szCs w:val="28"/>
          <w:u w:val="single"/>
        </w:rPr>
        <w:t>。</w:t>
      </w:r>
    </w:p>
    <w:p w:rsidR="00EF5C27" w:rsidRDefault="00FD46E4">
      <w:pPr>
        <w:spacing w:line="520" w:lineRule="exact"/>
        <w:ind w:firstLineChars="200" w:firstLine="562"/>
        <w:rPr>
          <w:rFonts w:ascii="仿宋" w:eastAsia="仿宋" w:hAnsi="仿宋" w:cs="仿宋"/>
          <w:b/>
          <w:color w:val="FF0000"/>
          <w:sz w:val="28"/>
          <w:szCs w:val="28"/>
          <w:u w:val="single"/>
        </w:rPr>
      </w:pPr>
      <w:r>
        <w:rPr>
          <w:rFonts w:ascii="仿宋" w:eastAsia="仿宋" w:hAnsi="仿宋" w:cs="仿宋" w:hint="eastAsia"/>
          <w:b/>
          <w:color w:val="FF0000"/>
          <w:sz w:val="28"/>
          <w:szCs w:val="28"/>
          <w:u w:val="single"/>
        </w:rPr>
        <w:t>地点：重庆西南铝医院门急诊楼五楼会议室。</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（二）发放中标通知书</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（三）缴纳履约保证金</w:t>
      </w:r>
      <w:r w:rsidR="00C73077">
        <w:rPr>
          <w:rFonts w:ascii="仿宋" w:eastAsia="仿宋" w:hAnsi="仿宋" w:cs="仿宋" w:hint="eastAsia"/>
          <w:bCs/>
          <w:sz w:val="28"/>
          <w:szCs w:val="28"/>
          <w:u w:val="single"/>
        </w:rPr>
        <w:t>2</w:t>
      </w:r>
      <w:r>
        <w:rPr>
          <w:rFonts w:ascii="仿宋" w:eastAsia="仿宋" w:hAnsi="仿宋" w:cs="仿宋" w:hint="eastAsia"/>
          <w:bCs/>
          <w:sz w:val="28"/>
          <w:szCs w:val="28"/>
          <w:u w:val="single"/>
        </w:rPr>
        <w:t>0000</w:t>
      </w:r>
      <w:r>
        <w:rPr>
          <w:rFonts w:ascii="仿宋" w:eastAsia="仿宋" w:hAnsi="仿宋" w:cs="仿宋" w:hint="eastAsia"/>
          <w:bCs/>
          <w:sz w:val="28"/>
          <w:szCs w:val="28"/>
        </w:rPr>
        <w:t>元（用投标保证金直接转），签订合同。</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八、主要合同条款</w:t>
      </w:r>
    </w:p>
    <w:p w:rsidR="00EF5C27" w:rsidRDefault="00FD46E4">
      <w:pPr>
        <w:spacing w:line="520" w:lineRule="exact"/>
        <w:ind w:firstLineChars="200" w:firstLine="560"/>
        <w:rPr>
          <w:rFonts w:ascii="仿宋" w:eastAsia="仿宋" w:hAnsi="仿宋" w:cs="仿宋"/>
          <w:bCs/>
          <w:sz w:val="28"/>
          <w:szCs w:val="28"/>
        </w:rPr>
      </w:pPr>
      <w:r>
        <w:rPr>
          <w:rFonts w:ascii="宋体" w:hAnsi="宋体" w:cs="宋体" w:hint="eastAsia"/>
          <w:kern w:val="0"/>
          <w:sz w:val="28"/>
          <w:szCs w:val="28"/>
        </w:rPr>
        <w:t>（</w:t>
      </w:r>
      <w:r>
        <w:rPr>
          <w:rFonts w:ascii="仿宋" w:eastAsia="仿宋" w:hAnsi="仿宋" w:cs="仿宋" w:hint="eastAsia"/>
          <w:bCs/>
          <w:sz w:val="28"/>
          <w:szCs w:val="28"/>
        </w:rPr>
        <w:t>一）项目地点：重庆西南铝医院。</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（二）质量保证及售后服务</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本项目缺陷责任期2年，建设工程质量保证金5%从竣工结算款项暂扣，缺陷责任期到期后无息返还。</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（三）标的物价款结算及付款方式</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1.本项目为总承包合同。</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2.本项目</w:t>
      </w:r>
      <w:r w:rsidR="00D808D3">
        <w:rPr>
          <w:rFonts w:ascii="仿宋" w:eastAsia="仿宋" w:hAnsi="仿宋" w:cs="仿宋" w:hint="eastAsia"/>
          <w:bCs/>
          <w:sz w:val="28"/>
          <w:szCs w:val="28"/>
        </w:rPr>
        <w:t>全垫资，</w:t>
      </w:r>
      <w:r>
        <w:rPr>
          <w:rFonts w:ascii="仿宋" w:eastAsia="仿宋" w:hAnsi="仿宋" w:cs="仿宋" w:hint="eastAsia"/>
          <w:bCs/>
          <w:sz w:val="28"/>
          <w:szCs w:val="28"/>
        </w:rPr>
        <w:t>竣工验收合格</w:t>
      </w:r>
      <w:r w:rsidR="005055FC">
        <w:rPr>
          <w:rFonts w:ascii="仿宋" w:eastAsia="仿宋" w:hAnsi="仿宋" w:cs="仿宋" w:hint="eastAsia"/>
          <w:bCs/>
          <w:sz w:val="28"/>
          <w:szCs w:val="28"/>
        </w:rPr>
        <w:t>1</w:t>
      </w:r>
      <w:r w:rsidR="00BF0479">
        <w:rPr>
          <w:rFonts w:ascii="仿宋" w:eastAsia="仿宋" w:hAnsi="仿宋" w:cs="仿宋" w:hint="eastAsia"/>
          <w:bCs/>
          <w:sz w:val="28"/>
          <w:szCs w:val="28"/>
        </w:rPr>
        <w:t>0</w:t>
      </w:r>
      <w:r w:rsidR="005055FC">
        <w:rPr>
          <w:rFonts w:ascii="仿宋" w:eastAsia="仿宋" w:hAnsi="仿宋" w:cs="仿宋" w:hint="eastAsia"/>
          <w:bCs/>
          <w:sz w:val="28"/>
          <w:szCs w:val="28"/>
        </w:rPr>
        <w:t>日内</w:t>
      </w:r>
      <w:r>
        <w:rPr>
          <w:rFonts w:ascii="仿宋" w:eastAsia="仿宋" w:hAnsi="仿宋" w:cs="仿宋" w:hint="eastAsia"/>
          <w:bCs/>
          <w:sz w:val="28"/>
          <w:szCs w:val="28"/>
        </w:rPr>
        <w:t>医院完成</w:t>
      </w:r>
      <w:r w:rsidR="005055FC">
        <w:rPr>
          <w:rFonts w:ascii="仿宋" w:eastAsia="仿宋" w:hAnsi="仿宋" w:cs="仿宋" w:hint="eastAsia"/>
          <w:bCs/>
          <w:sz w:val="28"/>
          <w:szCs w:val="28"/>
        </w:rPr>
        <w:t>结算</w:t>
      </w:r>
      <w:r>
        <w:rPr>
          <w:rFonts w:ascii="仿宋" w:eastAsia="仿宋" w:hAnsi="仿宋" w:cs="仿宋" w:hint="eastAsia"/>
          <w:bCs/>
          <w:sz w:val="28"/>
          <w:szCs w:val="28"/>
        </w:rPr>
        <w:t>，</w:t>
      </w:r>
      <w:r w:rsidR="005055FC">
        <w:rPr>
          <w:rFonts w:ascii="仿宋" w:eastAsia="仿宋" w:hAnsi="仿宋" w:cs="仿宋" w:hint="eastAsia"/>
          <w:bCs/>
          <w:sz w:val="28"/>
          <w:szCs w:val="28"/>
        </w:rPr>
        <w:t>施工方</w:t>
      </w:r>
      <w:r>
        <w:rPr>
          <w:rFonts w:ascii="仿宋" w:eastAsia="仿宋" w:hAnsi="仿宋" w:cs="仿宋" w:hint="eastAsia"/>
          <w:bCs/>
          <w:sz w:val="28"/>
          <w:szCs w:val="28"/>
        </w:rPr>
        <w:t>提交发票后</w:t>
      </w:r>
      <w:r w:rsidR="005055FC">
        <w:rPr>
          <w:rFonts w:ascii="仿宋" w:eastAsia="仿宋" w:hAnsi="仿宋" w:cs="仿宋"/>
          <w:bCs/>
          <w:sz w:val="28"/>
          <w:szCs w:val="28"/>
        </w:rPr>
        <w:t>1</w:t>
      </w:r>
      <w:r>
        <w:rPr>
          <w:rFonts w:ascii="仿宋" w:eastAsia="仿宋" w:hAnsi="仿宋" w:cs="仿宋" w:hint="eastAsia"/>
          <w:bCs/>
          <w:sz w:val="28"/>
          <w:szCs w:val="28"/>
        </w:rPr>
        <w:t>0个工作日内支付结算总费用至95%。质保金在2年缺陷责任期届满1个月内无息支付。</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九、特别提示</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（一）投标人须考察现场，并就未明确内容向项目联系人咨询。提交标书视为已查看现场并知晓理解相关内容与要求。</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（二）投标人承担编制和递交投标文件所涉及一切费用，及考察现场所发生的费用。</w:t>
      </w:r>
    </w:p>
    <w:p w:rsidR="00EF5C27" w:rsidRDefault="00FD46E4">
      <w:pPr>
        <w:spacing w:line="520" w:lineRule="exact"/>
        <w:ind w:firstLineChars="200" w:firstLine="562"/>
        <w:rPr>
          <w:rFonts w:ascii="仿宋" w:eastAsia="仿宋" w:hAnsi="仿宋" w:cs="仿宋"/>
          <w:b/>
          <w:color w:val="FF0000"/>
          <w:sz w:val="28"/>
          <w:szCs w:val="28"/>
        </w:rPr>
      </w:pPr>
      <w:r>
        <w:rPr>
          <w:rFonts w:ascii="仿宋" w:eastAsia="仿宋" w:hAnsi="仿宋" w:cs="仿宋" w:hint="eastAsia"/>
          <w:b/>
          <w:color w:val="FF0000"/>
          <w:sz w:val="28"/>
          <w:szCs w:val="28"/>
        </w:rPr>
        <w:t>（三）投标方参加开标，须有技术人员参加（或一人兼商务与技术部分）接受咨询。</w:t>
      </w:r>
    </w:p>
    <w:p w:rsidR="00B868D9" w:rsidRDefault="00FD46E4" w:rsidP="009944A6">
      <w:pPr>
        <w:spacing w:line="520" w:lineRule="exact"/>
        <w:ind w:firstLineChars="200" w:firstLine="560"/>
        <w:rPr>
          <w:rFonts w:ascii="仿宋" w:eastAsia="仿宋" w:hAnsi="仿宋" w:cs="仿宋"/>
          <w:bCs/>
          <w:sz w:val="28"/>
          <w:szCs w:val="28"/>
        </w:rPr>
      </w:pPr>
      <w:r w:rsidRPr="009944A6">
        <w:rPr>
          <w:rFonts w:ascii="仿宋" w:eastAsia="仿宋" w:hAnsi="仿宋" w:cs="仿宋" w:hint="eastAsia"/>
          <w:bCs/>
          <w:sz w:val="28"/>
          <w:szCs w:val="28"/>
        </w:rPr>
        <w:t>（四）</w:t>
      </w:r>
      <w:r w:rsidR="00B868D9">
        <w:rPr>
          <w:rFonts w:ascii="仿宋" w:eastAsia="仿宋" w:hAnsi="仿宋" w:cs="仿宋" w:hint="eastAsia"/>
          <w:bCs/>
          <w:sz w:val="28"/>
          <w:szCs w:val="28"/>
        </w:rPr>
        <w:t>出现投标人不严肃对待投标，出现要件缺乏、盖章签字缺乏、预算书不规范、不填写要件日期等行为的，将减退1000元投标保证金。</w:t>
      </w:r>
    </w:p>
    <w:p w:rsidR="00EF5C27" w:rsidRDefault="00B868D9">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w:t>
      </w:r>
      <w:r w:rsidR="009944A6">
        <w:rPr>
          <w:rFonts w:ascii="仿宋" w:eastAsia="仿宋" w:hAnsi="仿宋" w:cs="仿宋" w:hint="eastAsia"/>
          <w:bCs/>
          <w:sz w:val="28"/>
          <w:szCs w:val="28"/>
        </w:rPr>
        <w:t>五</w:t>
      </w:r>
      <w:r>
        <w:rPr>
          <w:rFonts w:ascii="仿宋" w:eastAsia="仿宋" w:hAnsi="仿宋" w:cs="仿宋" w:hint="eastAsia"/>
          <w:bCs/>
          <w:sz w:val="28"/>
          <w:szCs w:val="28"/>
        </w:rPr>
        <w:t>）</w:t>
      </w:r>
      <w:r w:rsidR="00FD46E4">
        <w:rPr>
          <w:rFonts w:ascii="仿宋" w:eastAsia="仿宋" w:hAnsi="仿宋" w:cs="仿宋" w:hint="eastAsia"/>
          <w:bCs/>
          <w:sz w:val="28"/>
          <w:szCs w:val="28"/>
        </w:rPr>
        <w:t>招标公告由重庆西南铝医院负责解释。</w:t>
      </w:r>
    </w:p>
    <w:p w:rsidR="00EF5C27" w:rsidRDefault="00FD46E4">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w:t>
      </w:r>
      <w:r w:rsidR="00D733E9">
        <w:rPr>
          <w:rFonts w:ascii="仿宋" w:eastAsia="仿宋" w:hAnsi="仿宋" w:cs="仿宋" w:hint="eastAsia"/>
          <w:bCs/>
          <w:sz w:val="28"/>
          <w:szCs w:val="28"/>
        </w:rPr>
        <w:t>六</w:t>
      </w:r>
      <w:r>
        <w:rPr>
          <w:rFonts w:ascii="仿宋" w:eastAsia="仿宋" w:hAnsi="仿宋" w:cs="仿宋" w:hint="eastAsia"/>
          <w:bCs/>
          <w:sz w:val="28"/>
          <w:szCs w:val="28"/>
        </w:rPr>
        <w:t>）承包方漏算错算自行负责并承担全部后果。</w:t>
      </w:r>
    </w:p>
    <w:p w:rsidR="000D5F51" w:rsidRDefault="000D5F51">
      <w:pPr>
        <w:rPr>
          <w:rFonts w:ascii="宋体"/>
          <w:b/>
          <w:color w:val="000000"/>
          <w:sz w:val="28"/>
          <w:szCs w:val="28"/>
        </w:rPr>
      </w:pPr>
    </w:p>
    <w:p w:rsidR="000D5F51" w:rsidRDefault="000D5F51">
      <w:pPr>
        <w:rPr>
          <w:rFonts w:ascii="宋体"/>
          <w:b/>
          <w:color w:val="000000"/>
          <w:sz w:val="28"/>
          <w:szCs w:val="28"/>
        </w:rPr>
      </w:pPr>
    </w:p>
    <w:p w:rsidR="000D5F51" w:rsidRDefault="000D5F51">
      <w:pPr>
        <w:rPr>
          <w:rFonts w:ascii="宋体"/>
          <w:b/>
          <w:color w:val="000000"/>
          <w:sz w:val="28"/>
          <w:szCs w:val="28"/>
        </w:rPr>
      </w:pPr>
    </w:p>
    <w:p w:rsidR="00EF5C27" w:rsidRDefault="00FD46E4">
      <w:pPr>
        <w:rPr>
          <w:rFonts w:ascii="宋体"/>
          <w:b/>
          <w:color w:val="000000"/>
          <w:sz w:val="28"/>
          <w:szCs w:val="28"/>
        </w:rPr>
      </w:pPr>
      <w:r>
        <w:rPr>
          <w:rFonts w:ascii="宋体" w:hint="eastAsia"/>
          <w:b/>
          <w:color w:val="000000"/>
          <w:sz w:val="28"/>
          <w:szCs w:val="28"/>
        </w:rPr>
        <w:lastRenderedPageBreak/>
        <w:t>附件2</w:t>
      </w:r>
    </w:p>
    <w:p w:rsidR="00EF5C27" w:rsidRDefault="00FD46E4">
      <w:pPr>
        <w:jc w:val="center"/>
        <w:rPr>
          <w:rFonts w:ascii="宋体" w:eastAsia="宋体" w:hAnsi="宋体" w:cs="宋体"/>
          <w:b/>
          <w:color w:val="000000"/>
          <w:sz w:val="28"/>
          <w:szCs w:val="28"/>
        </w:rPr>
      </w:pPr>
      <w:r>
        <w:rPr>
          <w:rFonts w:ascii="宋体" w:eastAsia="宋体" w:hAnsi="宋体" w:cs="宋体" w:hint="eastAsia"/>
          <w:b/>
          <w:color w:val="000000"/>
          <w:sz w:val="28"/>
          <w:szCs w:val="28"/>
        </w:rPr>
        <w:t>投标承诺书</w:t>
      </w:r>
    </w:p>
    <w:p w:rsidR="00EF5C27" w:rsidRDefault="00EF5C27">
      <w:pPr>
        <w:jc w:val="center"/>
        <w:rPr>
          <w:rFonts w:ascii="宋体" w:eastAsia="宋体" w:hAnsi="宋体" w:cs="宋体"/>
          <w:b/>
          <w:color w:val="000000"/>
          <w:sz w:val="28"/>
          <w:szCs w:val="28"/>
        </w:rPr>
      </w:pPr>
    </w:p>
    <w:p w:rsidR="00EF5C27" w:rsidRDefault="00FD46E4">
      <w:pPr>
        <w:spacing w:line="220" w:lineRule="atLeast"/>
        <w:rPr>
          <w:sz w:val="28"/>
          <w:szCs w:val="28"/>
        </w:rPr>
      </w:pPr>
      <w:r>
        <w:rPr>
          <w:rFonts w:hint="eastAsia"/>
          <w:sz w:val="28"/>
          <w:szCs w:val="28"/>
        </w:rPr>
        <w:t>重庆西南铝医院：</w:t>
      </w:r>
    </w:p>
    <w:p w:rsidR="00EF5C27" w:rsidRDefault="00FD46E4">
      <w:pPr>
        <w:ind w:firstLineChars="200" w:firstLine="560"/>
        <w:rPr>
          <w:color w:val="000000"/>
          <w:sz w:val="28"/>
          <w:szCs w:val="28"/>
        </w:rPr>
      </w:pPr>
      <w:r>
        <w:rPr>
          <w:rFonts w:hint="eastAsia"/>
          <w:color w:val="000000"/>
          <w:sz w:val="28"/>
          <w:szCs w:val="28"/>
        </w:rPr>
        <w:t>我方已仔细研究了</w:t>
      </w:r>
      <w:r w:rsidR="007A4A31">
        <w:rPr>
          <w:rFonts w:hint="eastAsia"/>
          <w:b/>
          <w:bCs/>
          <w:color w:val="000000"/>
          <w:sz w:val="28"/>
          <w:szCs w:val="28"/>
          <w:u w:val="single"/>
        </w:rPr>
        <w:t>门诊部门头装修改造项目</w:t>
      </w:r>
      <w:r>
        <w:rPr>
          <w:rFonts w:hint="eastAsia"/>
          <w:color w:val="000000"/>
          <w:sz w:val="28"/>
          <w:szCs w:val="28"/>
        </w:rPr>
        <w:t>邀标文书的全部内容，经自行踏勘现场和研究竞标文件的内容、工程建设标准，并通过你方下属项目部等相关部门，充分了解了该工程的实际施工组织情况及参建各方的情况。我方完全理解招标文书的意思并全部接受其中的所有条件，愿意按</w:t>
      </w:r>
      <w:r>
        <w:rPr>
          <w:rFonts w:hint="eastAsia"/>
          <w:b/>
          <w:bCs/>
          <w:color w:val="000000"/>
          <w:sz w:val="28"/>
          <w:szCs w:val="28"/>
          <w:u w:val="single"/>
        </w:rPr>
        <w:t>招标文件要求</w:t>
      </w:r>
      <w:r>
        <w:rPr>
          <w:color w:val="000000"/>
          <w:sz w:val="28"/>
          <w:szCs w:val="28"/>
          <w:u w:val="single"/>
        </w:rPr>
        <w:t xml:space="preserve">　</w:t>
      </w:r>
      <w:r>
        <w:rPr>
          <w:rFonts w:hint="eastAsia"/>
          <w:color w:val="000000"/>
          <w:sz w:val="28"/>
          <w:szCs w:val="28"/>
        </w:rPr>
        <w:t>，并</w:t>
      </w:r>
      <w:r>
        <w:rPr>
          <w:color w:val="000000"/>
          <w:sz w:val="28"/>
          <w:szCs w:val="28"/>
        </w:rPr>
        <w:t>按贵方要求组织</w:t>
      </w:r>
      <w:r>
        <w:rPr>
          <w:rFonts w:hint="eastAsia"/>
          <w:color w:val="000000"/>
          <w:sz w:val="28"/>
          <w:szCs w:val="28"/>
        </w:rPr>
        <w:t>提供</w:t>
      </w:r>
      <w:r>
        <w:rPr>
          <w:color w:val="000000"/>
          <w:sz w:val="28"/>
          <w:szCs w:val="28"/>
        </w:rPr>
        <w:t>材料</w:t>
      </w:r>
      <w:r>
        <w:rPr>
          <w:rFonts w:hint="eastAsia"/>
          <w:color w:val="000000"/>
          <w:sz w:val="28"/>
          <w:szCs w:val="28"/>
        </w:rPr>
        <w:t>。</w:t>
      </w:r>
    </w:p>
    <w:p w:rsidR="00EF5C27" w:rsidRDefault="00FD46E4">
      <w:pPr>
        <w:autoSpaceDE w:val="0"/>
        <w:autoSpaceDN w:val="0"/>
        <w:adjustRightInd w:val="0"/>
        <w:ind w:right="-80"/>
        <w:jc w:val="left"/>
        <w:rPr>
          <w:color w:val="000000"/>
          <w:sz w:val="28"/>
          <w:szCs w:val="28"/>
        </w:rPr>
      </w:pPr>
      <w:r>
        <w:rPr>
          <w:rFonts w:hint="eastAsia"/>
          <w:color w:val="000000"/>
          <w:sz w:val="28"/>
          <w:szCs w:val="28"/>
        </w:rPr>
        <w:t xml:space="preserve">    2</w:t>
      </w:r>
      <w:r>
        <w:rPr>
          <w:rFonts w:hint="eastAsia"/>
          <w:color w:val="000000"/>
          <w:sz w:val="28"/>
          <w:szCs w:val="28"/>
        </w:rPr>
        <w:t>、一旦我方中标，我方保证在招标文书规定的时间内完成投标文件的</w:t>
      </w:r>
      <w:r>
        <w:rPr>
          <w:color w:val="000000"/>
          <w:sz w:val="28"/>
          <w:szCs w:val="28"/>
        </w:rPr>
        <w:t>全部要求</w:t>
      </w:r>
      <w:r>
        <w:rPr>
          <w:color w:val="000000"/>
          <w:sz w:val="28"/>
          <w:szCs w:val="28"/>
        </w:rPr>
        <w:t>:</w:t>
      </w:r>
    </w:p>
    <w:p w:rsidR="00EF5C27" w:rsidRDefault="00FD46E4">
      <w:pPr>
        <w:autoSpaceDE w:val="0"/>
        <w:autoSpaceDN w:val="0"/>
        <w:adjustRightInd w:val="0"/>
        <w:ind w:right="-80" w:firstLineChars="200" w:firstLine="560"/>
        <w:jc w:val="left"/>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）我方承诺在收到中标通知后，在规定的期限内与你方签订合同。</w:t>
      </w:r>
    </w:p>
    <w:p w:rsidR="00EF5C27" w:rsidRDefault="00EF5C27">
      <w:pPr>
        <w:autoSpaceDE w:val="0"/>
        <w:autoSpaceDN w:val="0"/>
        <w:adjustRightInd w:val="0"/>
        <w:spacing w:before="10" w:line="100" w:lineRule="exact"/>
        <w:ind w:firstLineChars="250" w:firstLine="700"/>
        <w:jc w:val="left"/>
        <w:rPr>
          <w:color w:val="000000"/>
          <w:sz w:val="28"/>
          <w:szCs w:val="28"/>
        </w:rPr>
      </w:pPr>
    </w:p>
    <w:p w:rsidR="00EF5C27" w:rsidRDefault="00FD46E4">
      <w:pPr>
        <w:autoSpaceDE w:val="0"/>
        <w:autoSpaceDN w:val="0"/>
        <w:adjustRightInd w:val="0"/>
        <w:ind w:right="-20" w:firstLineChars="200" w:firstLine="560"/>
        <w:jc w:val="left"/>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）我方承诺在合同约定的期限内</w:t>
      </w:r>
      <w:r>
        <w:rPr>
          <w:color w:val="000000"/>
          <w:sz w:val="28"/>
          <w:szCs w:val="28"/>
        </w:rPr>
        <w:t>保质保量组织供应材料</w:t>
      </w:r>
      <w:r>
        <w:rPr>
          <w:rFonts w:hint="eastAsia"/>
          <w:color w:val="000000"/>
          <w:sz w:val="28"/>
          <w:szCs w:val="28"/>
        </w:rPr>
        <w:t>并施工。</w:t>
      </w:r>
    </w:p>
    <w:p w:rsidR="00EF5C27" w:rsidRDefault="00FD46E4">
      <w:pPr>
        <w:autoSpaceDE w:val="0"/>
        <w:autoSpaceDN w:val="0"/>
        <w:adjustRightInd w:val="0"/>
        <w:ind w:right="-20" w:firstLineChars="200" w:firstLine="560"/>
        <w:jc w:val="left"/>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）我方承诺该项目质保按照国家标准及规范，</w:t>
      </w:r>
      <w:r>
        <w:rPr>
          <w:rFonts w:hint="eastAsia"/>
          <w:b/>
          <w:bCs/>
          <w:color w:val="000000"/>
          <w:sz w:val="28"/>
          <w:szCs w:val="28"/>
          <w:u w:val="single"/>
        </w:rPr>
        <w:t>缺陷责任期</w:t>
      </w:r>
      <w:r>
        <w:rPr>
          <w:rFonts w:hint="eastAsia"/>
          <w:b/>
          <w:bCs/>
          <w:color w:val="000000"/>
          <w:sz w:val="28"/>
          <w:szCs w:val="28"/>
          <w:u w:val="single"/>
        </w:rPr>
        <w:t>2</w:t>
      </w:r>
      <w:r>
        <w:rPr>
          <w:rFonts w:hint="eastAsia"/>
          <w:b/>
          <w:bCs/>
          <w:color w:val="000000"/>
          <w:sz w:val="28"/>
          <w:szCs w:val="28"/>
          <w:u w:val="single"/>
        </w:rPr>
        <w:t>年，质量保证金</w:t>
      </w:r>
      <w:r>
        <w:rPr>
          <w:rFonts w:hint="eastAsia"/>
          <w:b/>
          <w:bCs/>
          <w:color w:val="000000"/>
          <w:sz w:val="28"/>
          <w:szCs w:val="28"/>
          <w:u w:val="single"/>
        </w:rPr>
        <w:t>5%</w:t>
      </w:r>
      <w:r>
        <w:rPr>
          <w:rFonts w:hint="eastAsia"/>
          <w:b/>
          <w:bCs/>
          <w:color w:val="000000"/>
          <w:sz w:val="28"/>
          <w:szCs w:val="28"/>
          <w:u w:val="single"/>
        </w:rPr>
        <w:t>到期后无息支付</w:t>
      </w:r>
      <w:r>
        <w:rPr>
          <w:rFonts w:hint="eastAsia"/>
          <w:color w:val="000000"/>
          <w:sz w:val="28"/>
          <w:szCs w:val="28"/>
        </w:rPr>
        <w:t>。</w:t>
      </w:r>
    </w:p>
    <w:p w:rsidR="00EF5C27" w:rsidRDefault="00EF5C27">
      <w:pPr>
        <w:autoSpaceDE w:val="0"/>
        <w:autoSpaceDN w:val="0"/>
        <w:adjustRightInd w:val="0"/>
        <w:spacing w:before="10" w:line="100" w:lineRule="exact"/>
        <w:jc w:val="left"/>
        <w:rPr>
          <w:color w:val="000000"/>
          <w:sz w:val="28"/>
          <w:szCs w:val="28"/>
        </w:rPr>
      </w:pPr>
    </w:p>
    <w:p w:rsidR="00EF5C27" w:rsidRDefault="00FD46E4">
      <w:pPr>
        <w:ind w:firstLineChars="200" w:firstLine="560"/>
        <w:rPr>
          <w:rFonts w:ascii="宋体"/>
          <w:b/>
          <w:color w:val="000000"/>
          <w:sz w:val="28"/>
          <w:szCs w:val="28"/>
        </w:rPr>
      </w:pPr>
      <w:r>
        <w:rPr>
          <w:rFonts w:hint="eastAsia"/>
          <w:color w:val="000000"/>
          <w:sz w:val="28"/>
          <w:szCs w:val="28"/>
        </w:rPr>
        <w:t>3</w:t>
      </w:r>
      <w:r>
        <w:rPr>
          <w:rFonts w:hint="eastAsia"/>
          <w:color w:val="000000"/>
          <w:sz w:val="28"/>
          <w:szCs w:val="28"/>
        </w:rPr>
        <w:t>．我方在此声明，所递交的投标文件及有关资料内容完整、真实和准确</w:t>
      </w:r>
      <w:r>
        <w:rPr>
          <w:rFonts w:hint="eastAsia"/>
          <w:color w:val="000000"/>
          <w:sz w:val="28"/>
          <w:szCs w:val="28"/>
        </w:rPr>
        <w:t>.</w:t>
      </w:r>
    </w:p>
    <w:p w:rsidR="00EF5C27" w:rsidRDefault="00EF5C27">
      <w:pPr>
        <w:rPr>
          <w:b/>
          <w:color w:val="000000"/>
          <w:sz w:val="28"/>
          <w:szCs w:val="28"/>
        </w:rPr>
      </w:pPr>
    </w:p>
    <w:p w:rsidR="00EF5C27" w:rsidRDefault="00EF5C27">
      <w:pPr>
        <w:rPr>
          <w:b/>
          <w:color w:val="000000"/>
          <w:sz w:val="28"/>
          <w:szCs w:val="28"/>
        </w:rPr>
      </w:pPr>
    </w:p>
    <w:p w:rsidR="00EF5C27" w:rsidRDefault="00FD46E4" w:rsidP="00D733E9">
      <w:pPr>
        <w:ind w:firstLineChars="2100" w:firstLine="5903"/>
        <w:rPr>
          <w:b/>
          <w:color w:val="000000"/>
          <w:sz w:val="28"/>
          <w:szCs w:val="28"/>
        </w:rPr>
      </w:pPr>
      <w:r>
        <w:rPr>
          <w:rFonts w:hint="eastAsia"/>
          <w:b/>
          <w:color w:val="000000"/>
          <w:sz w:val="28"/>
          <w:szCs w:val="28"/>
        </w:rPr>
        <w:t xml:space="preserve">    XXX</w:t>
      </w:r>
      <w:r>
        <w:rPr>
          <w:rFonts w:hint="eastAsia"/>
          <w:b/>
          <w:color w:val="000000"/>
          <w:sz w:val="28"/>
          <w:szCs w:val="28"/>
        </w:rPr>
        <w:t>公司</w:t>
      </w:r>
    </w:p>
    <w:p w:rsidR="00EF5C27" w:rsidRDefault="00FD46E4" w:rsidP="00D733E9">
      <w:pPr>
        <w:ind w:firstLineChars="2190" w:firstLine="6156"/>
        <w:rPr>
          <w:b/>
          <w:color w:val="000000"/>
          <w:sz w:val="28"/>
          <w:szCs w:val="28"/>
        </w:rPr>
      </w:pPr>
      <w:r>
        <w:rPr>
          <w:rFonts w:hint="eastAsia"/>
          <w:b/>
          <w:color w:val="000000"/>
          <w:sz w:val="28"/>
          <w:szCs w:val="28"/>
        </w:rPr>
        <w:t>年月日</w:t>
      </w:r>
    </w:p>
    <w:p w:rsidR="00EF5C27" w:rsidRDefault="00EF5C27">
      <w:pPr>
        <w:rPr>
          <w:b/>
          <w:color w:val="000000"/>
          <w:sz w:val="28"/>
          <w:szCs w:val="28"/>
        </w:rPr>
      </w:pPr>
    </w:p>
    <w:p w:rsidR="00BC0D9E" w:rsidRDefault="00BC0D9E">
      <w:pPr>
        <w:rPr>
          <w:b/>
          <w:color w:val="000000"/>
          <w:sz w:val="28"/>
          <w:szCs w:val="28"/>
        </w:rPr>
      </w:pPr>
    </w:p>
    <w:p w:rsidR="00BC0D9E" w:rsidRDefault="00BC0D9E">
      <w:pPr>
        <w:rPr>
          <w:b/>
          <w:color w:val="000000"/>
          <w:sz w:val="28"/>
          <w:szCs w:val="28"/>
        </w:rPr>
      </w:pPr>
    </w:p>
    <w:p w:rsidR="00BC0D9E" w:rsidRDefault="00BC0D9E">
      <w:pPr>
        <w:rPr>
          <w:b/>
          <w:color w:val="000000"/>
          <w:sz w:val="28"/>
          <w:szCs w:val="28"/>
        </w:rPr>
      </w:pPr>
    </w:p>
    <w:p w:rsidR="00EF5C27" w:rsidRDefault="00FD46E4">
      <w:pPr>
        <w:rPr>
          <w:b/>
          <w:color w:val="000000"/>
          <w:sz w:val="28"/>
          <w:szCs w:val="28"/>
        </w:rPr>
      </w:pPr>
      <w:r>
        <w:rPr>
          <w:rFonts w:hint="eastAsia"/>
          <w:b/>
          <w:color w:val="000000"/>
          <w:sz w:val="28"/>
          <w:szCs w:val="28"/>
        </w:rPr>
        <w:lastRenderedPageBreak/>
        <w:t>附件</w:t>
      </w:r>
      <w:r>
        <w:rPr>
          <w:rFonts w:hint="eastAsia"/>
          <w:b/>
          <w:color w:val="000000"/>
          <w:sz w:val="28"/>
          <w:szCs w:val="28"/>
        </w:rPr>
        <w:t>3</w:t>
      </w:r>
    </w:p>
    <w:p w:rsidR="00EF5C27" w:rsidRDefault="00EF5C27">
      <w:pPr>
        <w:spacing w:line="220" w:lineRule="atLeast"/>
        <w:jc w:val="center"/>
        <w:rPr>
          <w:b/>
          <w:sz w:val="28"/>
          <w:szCs w:val="28"/>
        </w:rPr>
      </w:pPr>
    </w:p>
    <w:p w:rsidR="00EF5C27" w:rsidRDefault="00FD46E4">
      <w:pPr>
        <w:spacing w:line="220" w:lineRule="atLeast"/>
        <w:jc w:val="center"/>
        <w:rPr>
          <w:b/>
          <w:sz w:val="28"/>
          <w:szCs w:val="28"/>
        </w:rPr>
      </w:pPr>
      <w:r>
        <w:rPr>
          <w:rFonts w:hint="eastAsia"/>
          <w:b/>
          <w:sz w:val="28"/>
          <w:szCs w:val="28"/>
        </w:rPr>
        <w:t>法人代表授权委托书</w:t>
      </w:r>
    </w:p>
    <w:p w:rsidR="00EF5C27" w:rsidRDefault="00EF5C27">
      <w:pPr>
        <w:spacing w:line="220" w:lineRule="atLeast"/>
        <w:rPr>
          <w:sz w:val="28"/>
          <w:szCs w:val="28"/>
          <w:u w:val="single"/>
        </w:rPr>
      </w:pPr>
    </w:p>
    <w:p w:rsidR="00EF5C27" w:rsidRDefault="00FD46E4">
      <w:pPr>
        <w:spacing w:line="220" w:lineRule="atLeast"/>
        <w:rPr>
          <w:sz w:val="28"/>
          <w:szCs w:val="28"/>
        </w:rPr>
      </w:pPr>
      <w:r>
        <w:rPr>
          <w:rFonts w:hint="eastAsia"/>
          <w:sz w:val="28"/>
          <w:szCs w:val="28"/>
        </w:rPr>
        <w:t>重庆西南铝医院：</w:t>
      </w:r>
    </w:p>
    <w:p w:rsidR="00EF5C27" w:rsidRDefault="00FD46E4">
      <w:pPr>
        <w:spacing w:line="220" w:lineRule="atLeast"/>
        <w:ind w:leftChars="50" w:left="105" w:firstLineChars="200" w:firstLine="560"/>
        <w:jc w:val="left"/>
        <w:rPr>
          <w:sz w:val="28"/>
          <w:szCs w:val="28"/>
          <w:u w:val="single"/>
        </w:rPr>
      </w:pPr>
      <w:r>
        <w:rPr>
          <w:rFonts w:hint="eastAsia"/>
          <w:sz w:val="28"/>
          <w:szCs w:val="28"/>
        </w:rPr>
        <w:t>我方特授权</w:t>
      </w:r>
      <w:r w:rsidR="00D733E9" w:rsidRPr="00D733E9">
        <w:rPr>
          <w:rFonts w:hint="eastAsia"/>
          <w:sz w:val="28"/>
          <w:szCs w:val="28"/>
          <w:u w:val="single"/>
        </w:rPr>
        <w:t xml:space="preserve">                </w:t>
      </w:r>
      <w:r>
        <w:rPr>
          <w:rFonts w:hint="eastAsia"/>
          <w:sz w:val="28"/>
          <w:szCs w:val="28"/>
        </w:rPr>
        <w:t>（身份证号码：</w:t>
      </w:r>
      <w:r w:rsidR="00D733E9" w:rsidRPr="00D733E9">
        <w:rPr>
          <w:rFonts w:hint="eastAsia"/>
          <w:sz w:val="28"/>
          <w:szCs w:val="28"/>
          <w:u w:val="single"/>
        </w:rPr>
        <w:t xml:space="preserve">            </w:t>
      </w:r>
      <w:r>
        <w:rPr>
          <w:rFonts w:hint="eastAsia"/>
          <w:sz w:val="28"/>
          <w:szCs w:val="28"/>
        </w:rPr>
        <w:t>）为我公司全权代表，以我公司名义全权办理与</w:t>
      </w:r>
      <w:r w:rsidR="007A4A31">
        <w:rPr>
          <w:rFonts w:hint="eastAsia"/>
          <w:sz w:val="28"/>
          <w:szCs w:val="28"/>
          <w:u w:val="single"/>
        </w:rPr>
        <w:t>门诊部门头装修改造项目</w:t>
      </w:r>
      <w:r>
        <w:rPr>
          <w:rFonts w:hint="eastAsia"/>
          <w:sz w:val="28"/>
          <w:szCs w:val="28"/>
          <w:u w:val="single"/>
        </w:rPr>
        <w:t>有关</w:t>
      </w:r>
      <w:r>
        <w:rPr>
          <w:rFonts w:hint="eastAsia"/>
          <w:sz w:val="28"/>
          <w:szCs w:val="28"/>
        </w:rPr>
        <w:t>的一切事宜，我公司对被授权人签署的所有文件和提供的相关资料承担全部责任。</w:t>
      </w:r>
    </w:p>
    <w:p w:rsidR="00EF5C27" w:rsidRDefault="00EF5C27">
      <w:pPr>
        <w:spacing w:line="220" w:lineRule="atLeast"/>
        <w:rPr>
          <w:sz w:val="28"/>
          <w:szCs w:val="28"/>
        </w:rPr>
      </w:pPr>
    </w:p>
    <w:p w:rsidR="00EF5C27" w:rsidRDefault="00EF5C27">
      <w:pPr>
        <w:spacing w:line="220" w:lineRule="atLeast"/>
        <w:rPr>
          <w:sz w:val="28"/>
          <w:szCs w:val="28"/>
        </w:rPr>
      </w:pPr>
    </w:p>
    <w:p w:rsidR="00EF5C27" w:rsidRDefault="00FD46E4">
      <w:pPr>
        <w:spacing w:line="220" w:lineRule="atLeast"/>
        <w:rPr>
          <w:sz w:val="28"/>
          <w:szCs w:val="28"/>
        </w:rPr>
      </w:pPr>
      <w:r>
        <w:rPr>
          <w:rFonts w:hint="eastAsia"/>
          <w:sz w:val="28"/>
          <w:szCs w:val="28"/>
        </w:rPr>
        <w:t>法定代表人：</w:t>
      </w:r>
    </w:p>
    <w:p w:rsidR="00EF5C27" w:rsidRDefault="00FD46E4">
      <w:pPr>
        <w:spacing w:line="220" w:lineRule="atLeast"/>
        <w:rPr>
          <w:sz w:val="28"/>
          <w:szCs w:val="28"/>
        </w:rPr>
      </w:pPr>
      <w:r>
        <w:rPr>
          <w:rFonts w:hint="eastAsia"/>
          <w:sz w:val="28"/>
          <w:szCs w:val="28"/>
        </w:rPr>
        <w:t>被授权人签字：</w:t>
      </w:r>
    </w:p>
    <w:p w:rsidR="00EF5C27" w:rsidRDefault="00EF5C27">
      <w:pPr>
        <w:rPr>
          <w:b/>
          <w:color w:val="000000"/>
          <w:sz w:val="28"/>
          <w:szCs w:val="28"/>
        </w:rPr>
      </w:pPr>
    </w:p>
    <w:p w:rsidR="00EF5C27" w:rsidRDefault="00FD46E4">
      <w:pPr>
        <w:rPr>
          <w:b/>
          <w:color w:val="000000"/>
          <w:sz w:val="28"/>
          <w:szCs w:val="28"/>
        </w:rPr>
      </w:pPr>
      <w:r>
        <w:rPr>
          <w:rFonts w:hint="eastAsia"/>
          <w:b/>
          <w:color w:val="000000"/>
          <w:sz w:val="28"/>
          <w:szCs w:val="28"/>
        </w:rPr>
        <w:t xml:space="preserve">                               </w:t>
      </w:r>
      <w:r w:rsidR="00515A6D">
        <w:rPr>
          <w:rFonts w:hint="eastAsia"/>
          <w:b/>
          <w:color w:val="000000"/>
          <w:sz w:val="28"/>
          <w:szCs w:val="28"/>
        </w:rPr>
        <w:t xml:space="preserve">          </w:t>
      </w:r>
      <w:r>
        <w:rPr>
          <w:rFonts w:hint="eastAsia"/>
          <w:b/>
          <w:color w:val="000000"/>
          <w:sz w:val="28"/>
          <w:szCs w:val="28"/>
        </w:rPr>
        <w:t xml:space="preserve"> XXX</w:t>
      </w:r>
      <w:r>
        <w:rPr>
          <w:rFonts w:hint="eastAsia"/>
          <w:b/>
          <w:color w:val="000000"/>
          <w:sz w:val="28"/>
          <w:szCs w:val="28"/>
        </w:rPr>
        <w:t>公司</w:t>
      </w:r>
    </w:p>
    <w:p w:rsidR="00EF5C27" w:rsidRDefault="00FD46E4" w:rsidP="00515A6D">
      <w:pPr>
        <w:ind w:firstLineChars="2240" w:firstLine="6296"/>
        <w:rPr>
          <w:b/>
          <w:color w:val="000000"/>
          <w:sz w:val="28"/>
          <w:szCs w:val="28"/>
        </w:rPr>
      </w:pPr>
      <w:r>
        <w:rPr>
          <w:rFonts w:hint="eastAsia"/>
          <w:b/>
          <w:color w:val="000000"/>
          <w:sz w:val="28"/>
          <w:szCs w:val="28"/>
        </w:rPr>
        <w:t>年月日</w:t>
      </w:r>
    </w:p>
    <w:p w:rsidR="00515A6D" w:rsidRDefault="00515A6D" w:rsidP="00515A6D">
      <w:pPr>
        <w:ind w:firstLineChars="1940" w:firstLine="5453"/>
        <w:rPr>
          <w:b/>
          <w:color w:val="000000"/>
          <w:sz w:val="28"/>
          <w:szCs w:val="28"/>
        </w:rPr>
      </w:pPr>
    </w:p>
    <w:p w:rsidR="00515A6D" w:rsidRDefault="00515A6D" w:rsidP="00515A6D">
      <w:pPr>
        <w:ind w:firstLineChars="1940" w:firstLine="5453"/>
        <w:rPr>
          <w:b/>
          <w:color w:val="000000"/>
          <w:sz w:val="28"/>
          <w:szCs w:val="28"/>
        </w:rPr>
      </w:pPr>
    </w:p>
    <w:p w:rsidR="00515A6D" w:rsidRDefault="00515A6D" w:rsidP="00515A6D">
      <w:pPr>
        <w:ind w:firstLineChars="1940" w:firstLine="5453"/>
        <w:rPr>
          <w:b/>
          <w:color w:val="000000"/>
          <w:sz w:val="28"/>
          <w:szCs w:val="28"/>
        </w:rPr>
      </w:pPr>
    </w:p>
    <w:p w:rsidR="00515A6D" w:rsidRDefault="00515A6D" w:rsidP="00515A6D">
      <w:pPr>
        <w:ind w:firstLineChars="1940" w:firstLine="5453"/>
        <w:rPr>
          <w:b/>
          <w:color w:val="000000"/>
          <w:sz w:val="28"/>
          <w:szCs w:val="28"/>
        </w:rPr>
      </w:pPr>
    </w:p>
    <w:p w:rsidR="00515A6D" w:rsidRDefault="00515A6D" w:rsidP="00515A6D">
      <w:pPr>
        <w:ind w:firstLineChars="1940" w:firstLine="5453"/>
        <w:rPr>
          <w:b/>
          <w:color w:val="000000"/>
          <w:sz w:val="28"/>
          <w:szCs w:val="28"/>
        </w:rPr>
      </w:pPr>
    </w:p>
    <w:p w:rsidR="00515A6D" w:rsidRDefault="00515A6D" w:rsidP="00515A6D">
      <w:pPr>
        <w:ind w:firstLineChars="1940" w:firstLine="5453"/>
        <w:rPr>
          <w:b/>
          <w:color w:val="000000"/>
          <w:sz w:val="28"/>
          <w:szCs w:val="28"/>
        </w:rPr>
      </w:pPr>
    </w:p>
    <w:p w:rsidR="00515A6D" w:rsidRDefault="00515A6D" w:rsidP="00515A6D">
      <w:pPr>
        <w:ind w:firstLineChars="1940" w:firstLine="5453"/>
        <w:rPr>
          <w:b/>
          <w:color w:val="000000"/>
          <w:sz w:val="28"/>
          <w:szCs w:val="28"/>
        </w:rPr>
      </w:pPr>
    </w:p>
    <w:p w:rsidR="00EC10C2" w:rsidRDefault="00EC10C2" w:rsidP="00515A6D">
      <w:pPr>
        <w:jc w:val="left"/>
        <w:rPr>
          <w:b/>
          <w:color w:val="000000"/>
          <w:sz w:val="28"/>
          <w:szCs w:val="28"/>
        </w:rPr>
        <w:sectPr w:rsidR="00EC10C2" w:rsidSect="00593322">
          <w:footerReference w:type="default" r:id="rId20"/>
          <w:pgSz w:w="11906" w:h="16838"/>
          <w:pgMar w:top="567" w:right="567" w:bottom="238" w:left="567" w:header="851" w:footer="992" w:gutter="0"/>
          <w:cols w:space="0"/>
          <w:docGrid w:type="lines" w:linePitch="326"/>
        </w:sectPr>
      </w:pPr>
    </w:p>
    <w:p w:rsidR="00515A6D" w:rsidRDefault="00515A6D" w:rsidP="00515A6D">
      <w:pPr>
        <w:jc w:val="left"/>
        <w:rPr>
          <w:b/>
          <w:color w:val="000000"/>
          <w:sz w:val="28"/>
          <w:szCs w:val="28"/>
        </w:rPr>
      </w:pPr>
      <w:r>
        <w:rPr>
          <w:rFonts w:hint="eastAsia"/>
          <w:b/>
          <w:color w:val="000000"/>
          <w:sz w:val="28"/>
          <w:szCs w:val="28"/>
        </w:rPr>
        <w:lastRenderedPageBreak/>
        <w:t>附件</w:t>
      </w:r>
      <w:r>
        <w:rPr>
          <w:rFonts w:hint="eastAsia"/>
          <w:b/>
          <w:color w:val="000000"/>
          <w:sz w:val="28"/>
          <w:szCs w:val="28"/>
        </w:rPr>
        <w:t>4</w:t>
      </w:r>
    </w:p>
    <w:p w:rsidR="00515A6D" w:rsidRDefault="00EC10C2" w:rsidP="00515A6D">
      <w:pPr>
        <w:jc w:val="left"/>
        <w:rPr>
          <w:sz w:val="28"/>
        </w:rPr>
      </w:pPr>
      <w:r>
        <w:rPr>
          <w:noProof/>
          <w:sz w:val="28"/>
        </w:rPr>
        <w:drawing>
          <wp:inline distT="0" distB="0" distL="0" distR="0">
            <wp:extent cx="8329819" cy="5176299"/>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8330179" cy="5176523"/>
                    </a:xfrm>
                    <a:prstGeom prst="rect">
                      <a:avLst/>
                    </a:prstGeom>
                    <a:noFill/>
                    <a:ln w="9525">
                      <a:noFill/>
                      <a:miter lim="800000"/>
                      <a:headEnd/>
                      <a:tailEnd/>
                    </a:ln>
                  </pic:spPr>
                </pic:pic>
              </a:graphicData>
            </a:graphic>
          </wp:inline>
        </w:drawing>
      </w:r>
    </w:p>
    <w:p w:rsidR="00EC10C2" w:rsidRDefault="00EC10C2" w:rsidP="00515A6D">
      <w:pPr>
        <w:jc w:val="left"/>
        <w:rPr>
          <w:sz w:val="28"/>
        </w:rPr>
      </w:pPr>
      <w:r>
        <w:rPr>
          <w:rFonts w:hint="eastAsia"/>
          <w:sz w:val="28"/>
        </w:rPr>
        <w:t xml:space="preserve">                                    </w:t>
      </w:r>
      <w:r>
        <w:rPr>
          <w:rFonts w:hint="eastAsia"/>
          <w:sz w:val="28"/>
        </w:rPr>
        <w:t>门诊部门口现状图</w:t>
      </w:r>
    </w:p>
    <w:sectPr w:rsidR="00EC10C2" w:rsidSect="00EC10C2">
      <w:pgSz w:w="16838" w:h="11906" w:orient="landscape"/>
      <w:pgMar w:top="567" w:right="567" w:bottom="567" w:left="567" w:header="851" w:footer="992" w:gutter="0"/>
      <w:cols w:space="0"/>
      <w:docGrid w:type="linesAndChar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19C" w:rsidRDefault="007D519C" w:rsidP="00EF5C27">
      <w:r>
        <w:separator/>
      </w:r>
    </w:p>
  </w:endnote>
  <w:endnote w:type="continuationSeparator" w:id="1">
    <w:p w:rsidR="007D519C" w:rsidRDefault="007D519C" w:rsidP="00EF5C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753085"/>
      <w:docPartObj>
        <w:docPartGallery w:val="Page Numbers (Bottom of Page)"/>
        <w:docPartUnique/>
      </w:docPartObj>
    </w:sdtPr>
    <w:sdtContent>
      <w:p w:rsidR="009F5D29" w:rsidRDefault="00E72A3D">
        <w:pPr>
          <w:pStyle w:val="a3"/>
          <w:jc w:val="center"/>
        </w:pPr>
        <w:r>
          <w:fldChar w:fldCharType="begin"/>
        </w:r>
        <w:r w:rsidR="009F5D29">
          <w:instrText>PAGE   \* MERGEFORMAT</w:instrText>
        </w:r>
        <w:r>
          <w:fldChar w:fldCharType="separate"/>
        </w:r>
        <w:r w:rsidR="00CC1EF5" w:rsidRPr="00CC1EF5">
          <w:rPr>
            <w:noProof/>
            <w:lang w:val="zh-CN"/>
          </w:rPr>
          <w:t>15</w:t>
        </w:r>
        <w:r>
          <w:fldChar w:fldCharType="end"/>
        </w:r>
      </w:p>
    </w:sdtContent>
  </w:sdt>
  <w:p w:rsidR="00EF5C27" w:rsidRDefault="00EF5C2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19C" w:rsidRDefault="007D519C" w:rsidP="00EF5C27">
      <w:r>
        <w:separator/>
      </w:r>
    </w:p>
  </w:footnote>
  <w:footnote w:type="continuationSeparator" w:id="1">
    <w:p w:rsidR="007D519C" w:rsidRDefault="007D519C" w:rsidP="00EF5C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456E92"/>
    <w:multiLevelType w:val="hybridMultilevel"/>
    <w:tmpl w:val="5DB0B8A2"/>
    <w:lvl w:ilvl="0" w:tplc="BEDED6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63"/>
  <w:noPunctuationKerning/>
  <w:characterSpacingControl w:val="compressPunctuation"/>
  <w:hdrShapeDefaults>
    <o:shapedefaults v:ext="edit" spidmax="34818"/>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FE91078"/>
    <w:rsid w:val="00000A24"/>
    <w:rsid w:val="00006241"/>
    <w:rsid w:val="000140F7"/>
    <w:rsid w:val="000155EC"/>
    <w:rsid w:val="0001671B"/>
    <w:rsid w:val="00021CDE"/>
    <w:rsid w:val="000223AB"/>
    <w:rsid w:val="00023AF4"/>
    <w:rsid w:val="00027905"/>
    <w:rsid w:val="00030102"/>
    <w:rsid w:val="00034C6F"/>
    <w:rsid w:val="00035A91"/>
    <w:rsid w:val="000510E7"/>
    <w:rsid w:val="000524F1"/>
    <w:rsid w:val="000551B1"/>
    <w:rsid w:val="000560E2"/>
    <w:rsid w:val="0006053E"/>
    <w:rsid w:val="000608F0"/>
    <w:rsid w:val="00064A0C"/>
    <w:rsid w:val="00066087"/>
    <w:rsid w:val="00066D32"/>
    <w:rsid w:val="000679EB"/>
    <w:rsid w:val="00071568"/>
    <w:rsid w:val="0007211E"/>
    <w:rsid w:val="00072E9A"/>
    <w:rsid w:val="000740B2"/>
    <w:rsid w:val="00082CF7"/>
    <w:rsid w:val="00085284"/>
    <w:rsid w:val="00090649"/>
    <w:rsid w:val="0009257D"/>
    <w:rsid w:val="00092729"/>
    <w:rsid w:val="000977D5"/>
    <w:rsid w:val="00097A9C"/>
    <w:rsid w:val="000A1143"/>
    <w:rsid w:val="000A1C1D"/>
    <w:rsid w:val="000A2CAB"/>
    <w:rsid w:val="000A422A"/>
    <w:rsid w:val="000B33E8"/>
    <w:rsid w:val="000B4423"/>
    <w:rsid w:val="000B7F38"/>
    <w:rsid w:val="000C444B"/>
    <w:rsid w:val="000C589F"/>
    <w:rsid w:val="000D1965"/>
    <w:rsid w:val="000D4363"/>
    <w:rsid w:val="000D5F51"/>
    <w:rsid w:val="000E0213"/>
    <w:rsid w:val="000E2DE0"/>
    <w:rsid w:val="000E34AA"/>
    <w:rsid w:val="000E5BE8"/>
    <w:rsid w:val="000E6E86"/>
    <w:rsid w:val="000E795E"/>
    <w:rsid w:val="000F2913"/>
    <w:rsid w:val="000F2CD5"/>
    <w:rsid w:val="000F344A"/>
    <w:rsid w:val="000F3968"/>
    <w:rsid w:val="000F553D"/>
    <w:rsid w:val="000F7D8D"/>
    <w:rsid w:val="001045E4"/>
    <w:rsid w:val="00105BF9"/>
    <w:rsid w:val="00110CE3"/>
    <w:rsid w:val="001132C6"/>
    <w:rsid w:val="00117B30"/>
    <w:rsid w:val="0012763A"/>
    <w:rsid w:val="001347E6"/>
    <w:rsid w:val="0013511B"/>
    <w:rsid w:val="0013726D"/>
    <w:rsid w:val="00145A1E"/>
    <w:rsid w:val="00147E4A"/>
    <w:rsid w:val="001537BC"/>
    <w:rsid w:val="00156DE5"/>
    <w:rsid w:val="00157C04"/>
    <w:rsid w:val="00157F93"/>
    <w:rsid w:val="00160AB4"/>
    <w:rsid w:val="00162CA3"/>
    <w:rsid w:val="00163594"/>
    <w:rsid w:val="00166482"/>
    <w:rsid w:val="00167307"/>
    <w:rsid w:val="0017141A"/>
    <w:rsid w:val="001732DF"/>
    <w:rsid w:val="00175046"/>
    <w:rsid w:val="00180982"/>
    <w:rsid w:val="00190EDD"/>
    <w:rsid w:val="001910BC"/>
    <w:rsid w:val="00194693"/>
    <w:rsid w:val="0019721E"/>
    <w:rsid w:val="001978A6"/>
    <w:rsid w:val="001A1893"/>
    <w:rsid w:val="001A3B1D"/>
    <w:rsid w:val="001A54A6"/>
    <w:rsid w:val="001A5CFF"/>
    <w:rsid w:val="001A5F0E"/>
    <w:rsid w:val="001A654D"/>
    <w:rsid w:val="001B01FF"/>
    <w:rsid w:val="001B3312"/>
    <w:rsid w:val="001B3726"/>
    <w:rsid w:val="001B5575"/>
    <w:rsid w:val="001B745D"/>
    <w:rsid w:val="001D1774"/>
    <w:rsid w:val="001D246F"/>
    <w:rsid w:val="001E1AD7"/>
    <w:rsid w:val="001E3076"/>
    <w:rsid w:val="001E4560"/>
    <w:rsid w:val="001F5CCC"/>
    <w:rsid w:val="00200D46"/>
    <w:rsid w:val="0020566E"/>
    <w:rsid w:val="0021016C"/>
    <w:rsid w:val="00211803"/>
    <w:rsid w:val="00211A31"/>
    <w:rsid w:val="00211F70"/>
    <w:rsid w:val="00213F12"/>
    <w:rsid w:val="00223EB2"/>
    <w:rsid w:val="00224E4E"/>
    <w:rsid w:val="00225A8D"/>
    <w:rsid w:val="00231A74"/>
    <w:rsid w:val="002321BB"/>
    <w:rsid w:val="002327C6"/>
    <w:rsid w:val="00235BF8"/>
    <w:rsid w:val="00237AF6"/>
    <w:rsid w:val="00237F3A"/>
    <w:rsid w:val="002468A8"/>
    <w:rsid w:val="00250B90"/>
    <w:rsid w:val="002522C2"/>
    <w:rsid w:val="00254A97"/>
    <w:rsid w:val="002662FB"/>
    <w:rsid w:val="00266D64"/>
    <w:rsid w:val="0027386A"/>
    <w:rsid w:val="002857C8"/>
    <w:rsid w:val="00285B12"/>
    <w:rsid w:val="002901E5"/>
    <w:rsid w:val="002A22C5"/>
    <w:rsid w:val="002A40A3"/>
    <w:rsid w:val="002A6D55"/>
    <w:rsid w:val="002A761D"/>
    <w:rsid w:val="002B011A"/>
    <w:rsid w:val="002B0955"/>
    <w:rsid w:val="002B2C60"/>
    <w:rsid w:val="002C100C"/>
    <w:rsid w:val="002C27F1"/>
    <w:rsid w:val="002C2F7A"/>
    <w:rsid w:val="002C7141"/>
    <w:rsid w:val="002D08B8"/>
    <w:rsid w:val="002D2695"/>
    <w:rsid w:val="002D2AB1"/>
    <w:rsid w:val="002D5503"/>
    <w:rsid w:val="002D60DA"/>
    <w:rsid w:val="002D6DD9"/>
    <w:rsid w:val="002E0642"/>
    <w:rsid w:val="002E2767"/>
    <w:rsid w:val="002E5534"/>
    <w:rsid w:val="002F02E7"/>
    <w:rsid w:val="002F1766"/>
    <w:rsid w:val="002F247B"/>
    <w:rsid w:val="002F4676"/>
    <w:rsid w:val="002F6D58"/>
    <w:rsid w:val="00300A60"/>
    <w:rsid w:val="003013FF"/>
    <w:rsid w:val="00301DDA"/>
    <w:rsid w:val="00304C18"/>
    <w:rsid w:val="0030611A"/>
    <w:rsid w:val="00307032"/>
    <w:rsid w:val="00311989"/>
    <w:rsid w:val="0031422B"/>
    <w:rsid w:val="00316A51"/>
    <w:rsid w:val="0032227D"/>
    <w:rsid w:val="003224F8"/>
    <w:rsid w:val="003250B6"/>
    <w:rsid w:val="00333A17"/>
    <w:rsid w:val="00336659"/>
    <w:rsid w:val="00337C35"/>
    <w:rsid w:val="00341DAB"/>
    <w:rsid w:val="00341F11"/>
    <w:rsid w:val="003511CB"/>
    <w:rsid w:val="00351B1C"/>
    <w:rsid w:val="003530CE"/>
    <w:rsid w:val="00353BB2"/>
    <w:rsid w:val="00355417"/>
    <w:rsid w:val="00362C2C"/>
    <w:rsid w:val="00363188"/>
    <w:rsid w:val="00363FDF"/>
    <w:rsid w:val="00382C17"/>
    <w:rsid w:val="00391A33"/>
    <w:rsid w:val="003924E6"/>
    <w:rsid w:val="00393621"/>
    <w:rsid w:val="003A0E6C"/>
    <w:rsid w:val="003A3A8B"/>
    <w:rsid w:val="003A5942"/>
    <w:rsid w:val="003A6051"/>
    <w:rsid w:val="003B32A6"/>
    <w:rsid w:val="003B51AC"/>
    <w:rsid w:val="003B6E04"/>
    <w:rsid w:val="003B74EF"/>
    <w:rsid w:val="003C059F"/>
    <w:rsid w:val="003C3429"/>
    <w:rsid w:val="003C6116"/>
    <w:rsid w:val="003C7F1C"/>
    <w:rsid w:val="003D49BB"/>
    <w:rsid w:val="003D570B"/>
    <w:rsid w:val="003E14F1"/>
    <w:rsid w:val="003E478C"/>
    <w:rsid w:val="003F103E"/>
    <w:rsid w:val="003F34A2"/>
    <w:rsid w:val="003F7791"/>
    <w:rsid w:val="004025A1"/>
    <w:rsid w:val="0040295F"/>
    <w:rsid w:val="00406D89"/>
    <w:rsid w:val="00407FEB"/>
    <w:rsid w:val="004119F7"/>
    <w:rsid w:val="00415EE0"/>
    <w:rsid w:val="00426E5C"/>
    <w:rsid w:val="00433623"/>
    <w:rsid w:val="0044256B"/>
    <w:rsid w:val="0044266A"/>
    <w:rsid w:val="00451DFC"/>
    <w:rsid w:val="00452ADE"/>
    <w:rsid w:val="00453577"/>
    <w:rsid w:val="004600BB"/>
    <w:rsid w:val="004605C5"/>
    <w:rsid w:val="004606A8"/>
    <w:rsid w:val="00460CF2"/>
    <w:rsid w:val="00462B47"/>
    <w:rsid w:val="00465279"/>
    <w:rsid w:val="00475072"/>
    <w:rsid w:val="0047620B"/>
    <w:rsid w:val="00477CAE"/>
    <w:rsid w:val="00477DE9"/>
    <w:rsid w:val="00481080"/>
    <w:rsid w:val="00495B01"/>
    <w:rsid w:val="004972D2"/>
    <w:rsid w:val="004A141E"/>
    <w:rsid w:val="004B30E1"/>
    <w:rsid w:val="004B37BE"/>
    <w:rsid w:val="004B42BF"/>
    <w:rsid w:val="004B4E3F"/>
    <w:rsid w:val="004B7DC1"/>
    <w:rsid w:val="004D3CFF"/>
    <w:rsid w:val="004D5ACF"/>
    <w:rsid w:val="004E10AE"/>
    <w:rsid w:val="004E1EB2"/>
    <w:rsid w:val="004E21CD"/>
    <w:rsid w:val="004E2C45"/>
    <w:rsid w:val="004E535F"/>
    <w:rsid w:val="004E7B5E"/>
    <w:rsid w:val="004F14C9"/>
    <w:rsid w:val="004F1907"/>
    <w:rsid w:val="004F3988"/>
    <w:rsid w:val="004F6CBD"/>
    <w:rsid w:val="004F6D03"/>
    <w:rsid w:val="004F6D42"/>
    <w:rsid w:val="00501103"/>
    <w:rsid w:val="0050476F"/>
    <w:rsid w:val="005055FC"/>
    <w:rsid w:val="00515A6D"/>
    <w:rsid w:val="00515D30"/>
    <w:rsid w:val="00520A2D"/>
    <w:rsid w:val="00525CD1"/>
    <w:rsid w:val="00526811"/>
    <w:rsid w:val="00526B02"/>
    <w:rsid w:val="005326B7"/>
    <w:rsid w:val="005332AA"/>
    <w:rsid w:val="00534CCF"/>
    <w:rsid w:val="00536E80"/>
    <w:rsid w:val="0054596D"/>
    <w:rsid w:val="00546238"/>
    <w:rsid w:val="00546786"/>
    <w:rsid w:val="00547B81"/>
    <w:rsid w:val="00554262"/>
    <w:rsid w:val="00555B45"/>
    <w:rsid w:val="00555E20"/>
    <w:rsid w:val="00556DA9"/>
    <w:rsid w:val="00564CC0"/>
    <w:rsid w:val="00584D97"/>
    <w:rsid w:val="00585FF5"/>
    <w:rsid w:val="00586CC3"/>
    <w:rsid w:val="005870C4"/>
    <w:rsid w:val="00587201"/>
    <w:rsid w:val="0058761B"/>
    <w:rsid w:val="0059028B"/>
    <w:rsid w:val="00590C04"/>
    <w:rsid w:val="00591C98"/>
    <w:rsid w:val="00591F90"/>
    <w:rsid w:val="00593322"/>
    <w:rsid w:val="00596FD6"/>
    <w:rsid w:val="005A0A70"/>
    <w:rsid w:val="005A4E52"/>
    <w:rsid w:val="005A58E1"/>
    <w:rsid w:val="005A6BEF"/>
    <w:rsid w:val="005B207E"/>
    <w:rsid w:val="005C0B9B"/>
    <w:rsid w:val="005C2BA1"/>
    <w:rsid w:val="005C3173"/>
    <w:rsid w:val="005C67B9"/>
    <w:rsid w:val="005D49A3"/>
    <w:rsid w:val="005D52DF"/>
    <w:rsid w:val="005D54D6"/>
    <w:rsid w:val="005D79A2"/>
    <w:rsid w:val="005E0A06"/>
    <w:rsid w:val="005E1EE4"/>
    <w:rsid w:val="005E3B50"/>
    <w:rsid w:val="005E7B45"/>
    <w:rsid w:val="005F47FE"/>
    <w:rsid w:val="005F4F4A"/>
    <w:rsid w:val="005F5276"/>
    <w:rsid w:val="005F7953"/>
    <w:rsid w:val="0060452B"/>
    <w:rsid w:val="00610A64"/>
    <w:rsid w:val="00613A7D"/>
    <w:rsid w:val="00622CCC"/>
    <w:rsid w:val="006260A0"/>
    <w:rsid w:val="00630731"/>
    <w:rsid w:val="00634ACA"/>
    <w:rsid w:val="00636E20"/>
    <w:rsid w:val="006456F6"/>
    <w:rsid w:val="00646B7F"/>
    <w:rsid w:val="00656A18"/>
    <w:rsid w:val="00663DA3"/>
    <w:rsid w:val="00663F49"/>
    <w:rsid w:val="00670C06"/>
    <w:rsid w:val="00672363"/>
    <w:rsid w:val="0068006C"/>
    <w:rsid w:val="00690001"/>
    <w:rsid w:val="006926E3"/>
    <w:rsid w:val="00692CFC"/>
    <w:rsid w:val="00692D79"/>
    <w:rsid w:val="006A39B2"/>
    <w:rsid w:val="006A67DA"/>
    <w:rsid w:val="006A75C5"/>
    <w:rsid w:val="006B7B54"/>
    <w:rsid w:val="006C072A"/>
    <w:rsid w:val="006C1E41"/>
    <w:rsid w:val="006C35D9"/>
    <w:rsid w:val="006C5674"/>
    <w:rsid w:val="006D0950"/>
    <w:rsid w:val="006D1218"/>
    <w:rsid w:val="006D2BA4"/>
    <w:rsid w:val="006D3042"/>
    <w:rsid w:val="006D519C"/>
    <w:rsid w:val="006D7D71"/>
    <w:rsid w:val="006E5535"/>
    <w:rsid w:val="006E7E02"/>
    <w:rsid w:val="006F228F"/>
    <w:rsid w:val="006F4D6E"/>
    <w:rsid w:val="006F72F2"/>
    <w:rsid w:val="006F7D7E"/>
    <w:rsid w:val="00700098"/>
    <w:rsid w:val="00701D28"/>
    <w:rsid w:val="0070403C"/>
    <w:rsid w:val="00711214"/>
    <w:rsid w:val="00715324"/>
    <w:rsid w:val="00722913"/>
    <w:rsid w:val="007272D4"/>
    <w:rsid w:val="00732C33"/>
    <w:rsid w:val="0073676E"/>
    <w:rsid w:val="00740012"/>
    <w:rsid w:val="007427B4"/>
    <w:rsid w:val="00746628"/>
    <w:rsid w:val="007611E9"/>
    <w:rsid w:val="007662B5"/>
    <w:rsid w:val="00773B00"/>
    <w:rsid w:val="00773D5E"/>
    <w:rsid w:val="00773DE6"/>
    <w:rsid w:val="00775161"/>
    <w:rsid w:val="0078106B"/>
    <w:rsid w:val="00782F5E"/>
    <w:rsid w:val="00783985"/>
    <w:rsid w:val="00784B62"/>
    <w:rsid w:val="00787406"/>
    <w:rsid w:val="00790720"/>
    <w:rsid w:val="007918B2"/>
    <w:rsid w:val="00793645"/>
    <w:rsid w:val="00793A77"/>
    <w:rsid w:val="007952AA"/>
    <w:rsid w:val="007957DA"/>
    <w:rsid w:val="0079670B"/>
    <w:rsid w:val="007A2676"/>
    <w:rsid w:val="007A46AF"/>
    <w:rsid w:val="007A4A31"/>
    <w:rsid w:val="007C10DA"/>
    <w:rsid w:val="007C7FF6"/>
    <w:rsid w:val="007D28C5"/>
    <w:rsid w:val="007D3270"/>
    <w:rsid w:val="007D519C"/>
    <w:rsid w:val="007E4121"/>
    <w:rsid w:val="00800C1D"/>
    <w:rsid w:val="008056A5"/>
    <w:rsid w:val="00805A54"/>
    <w:rsid w:val="00812ACA"/>
    <w:rsid w:val="00814030"/>
    <w:rsid w:val="00815331"/>
    <w:rsid w:val="00820475"/>
    <w:rsid w:val="00820C07"/>
    <w:rsid w:val="00821FD7"/>
    <w:rsid w:val="00823B38"/>
    <w:rsid w:val="008305D4"/>
    <w:rsid w:val="00833656"/>
    <w:rsid w:val="0083442D"/>
    <w:rsid w:val="00841F8E"/>
    <w:rsid w:val="00852124"/>
    <w:rsid w:val="00854B2D"/>
    <w:rsid w:val="00856145"/>
    <w:rsid w:val="00856DAC"/>
    <w:rsid w:val="00857ED2"/>
    <w:rsid w:val="00861F0C"/>
    <w:rsid w:val="008643AB"/>
    <w:rsid w:val="00864B58"/>
    <w:rsid w:val="00865FE5"/>
    <w:rsid w:val="008771E0"/>
    <w:rsid w:val="008813B6"/>
    <w:rsid w:val="00886169"/>
    <w:rsid w:val="0089281B"/>
    <w:rsid w:val="00897090"/>
    <w:rsid w:val="008B362B"/>
    <w:rsid w:val="008B702F"/>
    <w:rsid w:val="008C3525"/>
    <w:rsid w:val="008C69A6"/>
    <w:rsid w:val="008E067C"/>
    <w:rsid w:val="008E1FE6"/>
    <w:rsid w:val="008E5A8C"/>
    <w:rsid w:val="008E70A1"/>
    <w:rsid w:val="008F00DC"/>
    <w:rsid w:val="008F45B4"/>
    <w:rsid w:val="008F4ADB"/>
    <w:rsid w:val="008F4BC9"/>
    <w:rsid w:val="008F6A83"/>
    <w:rsid w:val="00902D4C"/>
    <w:rsid w:val="00905927"/>
    <w:rsid w:val="00910F9A"/>
    <w:rsid w:val="00912913"/>
    <w:rsid w:val="0092159B"/>
    <w:rsid w:val="00925F01"/>
    <w:rsid w:val="00926192"/>
    <w:rsid w:val="00933460"/>
    <w:rsid w:val="00934958"/>
    <w:rsid w:val="0093549A"/>
    <w:rsid w:val="00935ACC"/>
    <w:rsid w:val="00941C4A"/>
    <w:rsid w:val="00942595"/>
    <w:rsid w:val="00944AB2"/>
    <w:rsid w:val="00953A5D"/>
    <w:rsid w:val="00960CB0"/>
    <w:rsid w:val="00973B4E"/>
    <w:rsid w:val="00980D5A"/>
    <w:rsid w:val="009944A6"/>
    <w:rsid w:val="009A4931"/>
    <w:rsid w:val="009B1154"/>
    <w:rsid w:val="009B2B71"/>
    <w:rsid w:val="009B3564"/>
    <w:rsid w:val="009B5EC5"/>
    <w:rsid w:val="009C5F51"/>
    <w:rsid w:val="009D27DE"/>
    <w:rsid w:val="009D6176"/>
    <w:rsid w:val="009E6211"/>
    <w:rsid w:val="009E7644"/>
    <w:rsid w:val="009F1A57"/>
    <w:rsid w:val="009F5D29"/>
    <w:rsid w:val="009F6965"/>
    <w:rsid w:val="009F7EC8"/>
    <w:rsid w:val="00A02309"/>
    <w:rsid w:val="00A02C3C"/>
    <w:rsid w:val="00A04EF9"/>
    <w:rsid w:val="00A04F75"/>
    <w:rsid w:val="00A050B7"/>
    <w:rsid w:val="00A1111D"/>
    <w:rsid w:val="00A124CC"/>
    <w:rsid w:val="00A215E8"/>
    <w:rsid w:val="00A23003"/>
    <w:rsid w:val="00A24160"/>
    <w:rsid w:val="00A248AA"/>
    <w:rsid w:val="00A256EF"/>
    <w:rsid w:val="00A307C8"/>
    <w:rsid w:val="00A337A9"/>
    <w:rsid w:val="00A431A8"/>
    <w:rsid w:val="00A5145C"/>
    <w:rsid w:val="00A64BDB"/>
    <w:rsid w:val="00A6562E"/>
    <w:rsid w:val="00A65BE5"/>
    <w:rsid w:val="00A665FD"/>
    <w:rsid w:val="00A72849"/>
    <w:rsid w:val="00A745B1"/>
    <w:rsid w:val="00A74AEB"/>
    <w:rsid w:val="00A74E1E"/>
    <w:rsid w:val="00A75DFC"/>
    <w:rsid w:val="00A806C7"/>
    <w:rsid w:val="00A82029"/>
    <w:rsid w:val="00A84AA2"/>
    <w:rsid w:val="00A84FC1"/>
    <w:rsid w:val="00A954E6"/>
    <w:rsid w:val="00A954E8"/>
    <w:rsid w:val="00A97088"/>
    <w:rsid w:val="00AA0029"/>
    <w:rsid w:val="00AA1310"/>
    <w:rsid w:val="00AA18B4"/>
    <w:rsid w:val="00AA255B"/>
    <w:rsid w:val="00AA50AA"/>
    <w:rsid w:val="00AC5B54"/>
    <w:rsid w:val="00AD23B9"/>
    <w:rsid w:val="00AD7386"/>
    <w:rsid w:val="00AE08AC"/>
    <w:rsid w:val="00AE2AA9"/>
    <w:rsid w:val="00AE4C3B"/>
    <w:rsid w:val="00AE60D1"/>
    <w:rsid w:val="00AE6486"/>
    <w:rsid w:val="00AF264A"/>
    <w:rsid w:val="00AF7601"/>
    <w:rsid w:val="00AF7EAF"/>
    <w:rsid w:val="00B05D4E"/>
    <w:rsid w:val="00B061B2"/>
    <w:rsid w:val="00B063D9"/>
    <w:rsid w:val="00B16D01"/>
    <w:rsid w:val="00B20429"/>
    <w:rsid w:val="00B26C11"/>
    <w:rsid w:val="00B30967"/>
    <w:rsid w:val="00B35545"/>
    <w:rsid w:val="00B35D94"/>
    <w:rsid w:val="00B369B6"/>
    <w:rsid w:val="00B4620F"/>
    <w:rsid w:val="00B52C30"/>
    <w:rsid w:val="00B53A04"/>
    <w:rsid w:val="00B56306"/>
    <w:rsid w:val="00B565C1"/>
    <w:rsid w:val="00B614DF"/>
    <w:rsid w:val="00B65BDD"/>
    <w:rsid w:val="00B7102A"/>
    <w:rsid w:val="00B734D8"/>
    <w:rsid w:val="00B739E4"/>
    <w:rsid w:val="00B82590"/>
    <w:rsid w:val="00B868D9"/>
    <w:rsid w:val="00B94F40"/>
    <w:rsid w:val="00B96C7F"/>
    <w:rsid w:val="00BA6A7C"/>
    <w:rsid w:val="00BB1972"/>
    <w:rsid w:val="00BB72DC"/>
    <w:rsid w:val="00BB78F3"/>
    <w:rsid w:val="00BC0D9E"/>
    <w:rsid w:val="00BC577E"/>
    <w:rsid w:val="00BE3505"/>
    <w:rsid w:val="00BE4DA8"/>
    <w:rsid w:val="00BE6EBE"/>
    <w:rsid w:val="00BE77C9"/>
    <w:rsid w:val="00BF0479"/>
    <w:rsid w:val="00BF0C1C"/>
    <w:rsid w:val="00BF20E5"/>
    <w:rsid w:val="00BF4A92"/>
    <w:rsid w:val="00BF4C6E"/>
    <w:rsid w:val="00C011F4"/>
    <w:rsid w:val="00C11523"/>
    <w:rsid w:val="00C1174A"/>
    <w:rsid w:val="00C15757"/>
    <w:rsid w:val="00C23B37"/>
    <w:rsid w:val="00C31F49"/>
    <w:rsid w:val="00C32B96"/>
    <w:rsid w:val="00C34E0E"/>
    <w:rsid w:val="00C3672F"/>
    <w:rsid w:val="00C41108"/>
    <w:rsid w:val="00C41CBD"/>
    <w:rsid w:val="00C47A4D"/>
    <w:rsid w:val="00C53636"/>
    <w:rsid w:val="00C60474"/>
    <w:rsid w:val="00C63ABD"/>
    <w:rsid w:val="00C7117E"/>
    <w:rsid w:val="00C7285E"/>
    <w:rsid w:val="00C73077"/>
    <w:rsid w:val="00C83016"/>
    <w:rsid w:val="00C87BD4"/>
    <w:rsid w:val="00C9275F"/>
    <w:rsid w:val="00C93C23"/>
    <w:rsid w:val="00C958B5"/>
    <w:rsid w:val="00C96F07"/>
    <w:rsid w:val="00CA1742"/>
    <w:rsid w:val="00CA575D"/>
    <w:rsid w:val="00CA7A89"/>
    <w:rsid w:val="00CA7C6F"/>
    <w:rsid w:val="00CB0638"/>
    <w:rsid w:val="00CB7398"/>
    <w:rsid w:val="00CC1EF5"/>
    <w:rsid w:val="00CC2102"/>
    <w:rsid w:val="00CC3B11"/>
    <w:rsid w:val="00CC5DA5"/>
    <w:rsid w:val="00CD183E"/>
    <w:rsid w:val="00CD412D"/>
    <w:rsid w:val="00CE36E7"/>
    <w:rsid w:val="00CF0451"/>
    <w:rsid w:val="00CF331D"/>
    <w:rsid w:val="00CF4F99"/>
    <w:rsid w:val="00CF62EE"/>
    <w:rsid w:val="00CF65DA"/>
    <w:rsid w:val="00CF7A96"/>
    <w:rsid w:val="00CF7CA1"/>
    <w:rsid w:val="00D0083A"/>
    <w:rsid w:val="00D03277"/>
    <w:rsid w:val="00D171A1"/>
    <w:rsid w:val="00D2215D"/>
    <w:rsid w:val="00D225EC"/>
    <w:rsid w:val="00D22B72"/>
    <w:rsid w:val="00D244D1"/>
    <w:rsid w:val="00D2621A"/>
    <w:rsid w:val="00D26546"/>
    <w:rsid w:val="00D2709F"/>
    <w:rsid w:val="00D3045F"/>
    <w:rsid w:val="00D334DD"/>
    <w:rsid w:val="00D33D9C"/>
    <w:rsid w:val="00D3766B"/>
    <w:rsid w:val="00D42CF7"/>
    <w:rsid w:val="00D434CB"/>
    <w:rsid w:val="00D44E43"/>
    <w:rsid w:val="00D45BBE"/>
    <w:rsid w:val="00D627DB"/>
    <w:rsid w:val="00D669C1"/>
    <w:rsid w:val="00D670F9"/>
    <w:rsid w:val="00D733E9"/>
    <w:rsid w:val="00D77A06"/>
    <w:rsid w:val="00D808D3"/>
    <w:rsid w:val="00D86E99"/>
    <w:rsid w:val="00DA0352"/>
    <w:rsid w:val="00DB58FB"/>
    <w:rsid w:val="00DC2090"/>
    <w:rsid w:val="00DC5985"/>
    <w:rsid w:val="00DD1DA5"/>
    <w:rsid w:val="00DD213F"/>
    <w:rsid w:val="00DE08F6"/>
    <w:rsid w:val="00DE5BB5"/>
    <w:rsid w:val="00DE5E78"/>
    <w:rsid w:val="00DF0BDF"/>
    <w:rsid w:val="00DF233B"/>
    <w:rsid w:val="00DF2D0C"/>
    <w:rsid w:val="00DF4DD2"/>
    <w:rsid w:val="00E0013A"/>
    <w:rsid w:val="00E002EE"/>
    <w:rsid w:val="00E05CB9"/>
    <w:rsid w:val="00E06E9A"/>
    <w:rsid w:val="00E1018D"/>
    <w:rsid w:val="00E122B2"/>
    <w:rsid w:val="00E1312C"/>
    <w:rsid w:val="00E135B5"/>
    <w:rsid w:val="00E1648A"/>
    <w:rsid w:val="00E1700D"/>
    <w:rsid w:val="00E21F5E"/>
    <w:rsid w:val="00E221CD"/>
    <w:rsid w:val="00E22ED9"/>
    <w:rsid w:val="00E237D2"/>
    <w:rsid w:val="00E31986"/>
    <w:rsid w:val="00E332FA"/>
    <w:rsid w:val="00E33E08"/>
    <w:rsid w:val="00E34992"/>
    <w:rsid w:val="00E3601D"/>
    <w:rsid w:val="00E43C8B"/>
    <w:rsid w:val="00E5083A"/>
    <w:rsid w:val="00E521A1"/>
    <w:rsid w:val="00E54098"/>
    <w:rsid w:val="00E57FC8"/>
    <w:rsid w:val="00E63BBF"/>
    <w:rsid w:val="00E6404C"/>
    <w:rsid w:val="00E72A3D"/>
    <w:rsid w:val="00E73269"/>
    <w:rsid w:val="00E76CA1"/>
    <w:rsid w:val="00E805CE"/>
    <w:rsid w:val="00E81A0F"/>
    <w:rsid w:val="00E82A39"/>
    <w:rsid w:val="00E9128B"/>
    <w:rsid w:val="00E95148"/>
    <w:rsid w:val="00E96616"/>
    <w:rsid w:val="00EA5453"/>
    <w:rsid w:val="00EC10C2"/>
    <w:rsid w:val="00EC1785"/>
    <w:rsid w:val="00ED27AB"/>
    <w:rsid w:val="00ED2D81"/>
    <w:rsid w:val="00EE2556"/>
    <w:rsid w:val="00EE4BA1"/>
    <w:rsid w:val="00EE5275"/>
    <w:rsid w:val="00EE56F6"/>
    <w:rsid w:val="00EE607C"/>
    <w:rsid w:val="00EF0D30"/>
    <w:rsid w:val="00EF17D0"/>
    <w:rsid w:val="00EF1B9E"/>
    <w:rsid w:val="00EF45A0"/>
    <w:rsid w:val="00EF5C27"/>
    <w:rsid w:val="00F10ED3"/>
    <w:rsid w:val="00F13C4C"/>
    <w:rsid w:val="00F1556A"/>
    <w:rsid w:val="00F174A6"/>
    <w:rsid w:val="00F20242"/>
    <w:rsid w:val="00F233B7"/>
    <w:rsid w:val="00F23782"/>
    <w:rsid w:val="00F26512"/>
    <w:rsid w:val="00F30C05"/>
    <w:rsid w:val="00F3488B"/>
    <w:rsid w:val="00F35BA5"/>
    <w:rsid w:val="00F365DE"/>
    <w:rsid w:val="00F37E40"/>
    <w:rsid w:val="00F41898"/>
    <w:rsid w:val="00F44214"/>
    <w:rsid w:val="00F44AC8"/>
    <w:rsid w:val="00F522C5"/>
    <w:rsid w:val="00F545FC"/>
    <w:rsid w:val="00F54734"/>
    <w:rsid w:val="00F55988"/>
    <w:rsid w:val="00F62707"/>
    <w:rsid w:val="00F63AB1"/>
    <w:rsid w:val="00F64BEA"/>
    <w:rsid w:val="00F65B06"/>
    <w:rsid w:val="00F71D3A"/>
    <w:rsid w:val="00F742E8"/>
    <w:rsid w:val="00F74B29"/>
    <w:rsid w:val="00F751EA"/>
    <w:rsid w:val="00F76685"/>
    <w:rsid w:val="00F80139"/>
    <w:rsid w:val="00F81085"/>
    <w:rsid w:val="00F8498A"/>
    <w:rsid w:val="00F86BF9"/>
    <w:rsid w:val="00F92B24"/>
    <w:rsid w:val="00F95597"/>
    <w:rsid w:val="00F96057"/>
    <w:rsid w:val="00FA1C7D"/>
    <w:rsid w:val="00FB0AE0"/>
    <w:rsid w:val="00FB796C"/>
    <w:rsid w:val="00FC0586"/>
    <w:rsid w:val="00FD1CA0"/>
    <w:rsid w:val="00FD46E4"/>
    <w:rsid w:val="00FD5C8D"/>
    <w:rsid w:val="00FD6B09"/>
    <w:rsid w:val="00FE2AF4"/>
    <w:rsid w:val="00FE7F4F"/>
    <w:rsid w:val="00FF56B5"/>
    <w:rsid w:val="00FF77ED"/>
    <w:rsid w:val="011055F6"/>
    <w:rsid w:val="011A5611"/>
    <w:rsid w:val="01266F10"/>
    <w:rsid w:val="01356CEB"/>
    <w:rsid w:val="015607B3"/>
    <w:rsid w:val="016F22D0"/>
    <w:rsid w:val="0176258F"/>
    <w:rsid w:val="017A53E6"/>
    <w:rsid w:val="018D442C"/>
    <w:rsid w:val="018E3894"/>
    <w:rsid w:val="01996803"/>
    <w:rsid w:val="01B72239"/>
    <w:rsid w:val="01C74429"/>
    <w:rsid w:val="01CA1C0C"/>
    <w:rsid w:val="01D753A3"/>
    <w:rsid w:val="01DA7507"/>
    <w:rsid w:val="01E13875"/>
    <w:rsid w:val="01E438E0"/>
    <w:rsid w:val="01F6542E"/>
    <w:rsid w:val="01F725E2"/>
    <w:rsid w:val="01F82B7B"/>
    <w:rsid w:val="02080A0F"/>
    <w:rsid w:val="02190FDC"/>
    <w:rsid w:val="02274C6D"/>
    <w:rsid w:val="023227AA"/>
    <w:rsid w:val="023941A4"/>
    <w:rsid w:val="026B7EF1"/>
    <w:rsid w:val="0279365E"/>
    <w:rsid w:val="027B3612"/>
    <w:rsid w:val="02801494"/>
    <w:rsid w:val="0285063B"/>
    <w:rsid w:val="02872B54"/>
    <w:rsid w:val="028A66FF"/>
    <w:rsid w:val="028B708F"/>
    <w:rsid w:val="0294227F"/>
    <w:rsid w:val="02A34080"/>
    <w:rsid w:val="02A7104C"/>
    <w:rsid w:val="02BA5D5F"/>
    <w:rsid w:val="02C931BF"/>
    <w:rsid w:val="02D329A8"/>
    <w:rsid w:val="02E35863"/>
    <w:rsid w:val="02F5131C"/>
    <w:rsid w:val="03045940"/>
    <w:rsid w:val="03186F22"/>
    <w:rsid w:val="032567BC"/>
    <w:rsid w:val="0327015B"/>
    <w:rsid w:val="032E5056"/>
    <w:rsid w:val="03390407"/>
    <w:rsid w:val="035C51B8"/>
    <w:rsid w:val="036005B3"/>
    <w:rsid w:val="036C6332"/>
    <w:rsid w:val="036E5EB5"/>
    <w:rsid w:val="03A41B72"/>
    <w:rsid w:val="03AA16D0"/>
    <w:rsid w:val="03AC07C7"/>
    <w:rsid w:val="03B61640"/>
    <w:rsid w:val="03B734E3"/>
    <w:rsid w:val="03C3072A"/>
    <w:rsid w:val="03C44405"/>
    <w:rsid w:val="03CD2DDB"/>
    <w:rsid w:val="040E0625"/>
    <w:rsid w:val="04216A71"/>
    <w:rsid w:val="043B123B"/>
    <w:rsid w:val="043F6BBA"/>
    <w:rsid w:val="044C3E27"/>
    <w:rsid w:val="044D4175"/>
    <w:rsid w:val="044E53B4"/>
    <w:rsid w:val="044F41BB"/>
    <w:rsid w:val="049028E6"/>
    <w:rsid w:val="04930885"/>
    <w:rsid w:val="04984DC8"/>
    <w:rsid w:val="049C412B"/>
    <w:rsid w:val="04A60266"/>
    <w:rsid w:val="04A80AF6"/>
    <w:rsid w:val="04AD1BBE"/>
    <w:rsid w:val="04AD7039"/>
    <w:rsid w:val="04CD2F3C"/>
    <w:rsid w:val="04D87754"/>
    <w:rsid w:val="04DF340B"/>
    <w:rsid w:val="04E1456E"/>
    <w:rsid w:val="04EB0490"/>
    <w:rsid w:val="04EC5F5B"/>
    <w:rsid w:val="04F81803"/>
    <w:rsid w:val="05002402"/>
    <w:rsid w:val="050337AE"/>
    <w:rsid w:val="050430EE"/>
    <w:rsid w:val="050D142A"/>
    <w:rsid w:val="050D145B"/>
    <w:rsid w:val="05174E18"/>
    <w:rsid w:val="051B71E3"/>
    <w:rsid w:val="051C2B6D"/>
    <w:rsid w:val="0521028B"/>
    <w:rsid w:val="052674A2"/>
    <w:rsid w:val="052750D6"/>
    <w:rsid w:val="053D71F9"/>
    <w:rsid w:val="053F7226"/>
    <w:rsid w:val="057E5BCB"/>
    <w:rsid w:val="058D37D7"/>
    <w:rsid w:val="05926C95"/>
    <w:rsid w:val="05947D49"/>
    <w:rsid w:val="059D63FE"/>
    <w:rsid w:val="05A4695A"/>
    <w:rsid w:val="05BB7C37"/>
    <w:rsid w:val="05BD2505"/>
    <w:rsid w:val="05C636BA"/>
    <w:rsid w:val="05D423E7"/>
    <w:rsid w:val="05D45937"/>
    <w:rsid w:val="0600307A"/>
    <w:rsid w:val="06171D75"/>
    <w:rsid w:val="06224D00"/>
    <w:rsid w:val="0627180C"/>
    <w:rsid w:val="063105C8"/>
    <w:rsid w:val="06394F56"/>
    <w:rsid w:val="064C116E"/>
    <w:rsid w:val="067B33E2"/>
    <w:rsid w:val="06A456DA"/>
    <w:rsid w:val="06A95E05"/>
    <w:rsid w:val="06B55198"/>
    <w:rsid w:val="06CA7978"/>
    <w:rsid w:val="06D16C46"/>
    <w:rsid w:val="06D97ACD"/>
    <w:rsid w:val="07040ACE"/>
    <w:rsid w:val="072F02BD"/>
    <w:rsid w:val="073076CB"/>
    <w:rsid w:val="073F4F13"/>
    <w:rsid w:val="07445E30"/>
    <w:rsid w:val="074A31ED"/>
    <w:rsid w:val="075823F8"/>
    <w:rsid w:val="07583BD8"/>
    <w:rsid w:val="075F03EC"/>
    <w:rsid w:val="07786D2E"/>
    <w:rsid w:val="078D2DA7"/>
    <w:rsid w:val="07AA372E"/>
    <w:rsid w:val="07C136C9"/>
    <w:rsid w:val="07C56F0A"/>
    <w:rsid w:val="07C95C48"/>
    <w:rsid w:val="07CA07CF"/>
    <w:rsid w:val="07CC0AB3"/>
    <w:rsid w:val="07CC5AF5"/>
    <w:rsid w:val="07DA1869"/>
    <w:rsid w:val="07E67E86"/>
    <w:rsid w:val="07F421E2"/>
    <w:rsid w:val="08031D34"/>
    <w:rsid w:val="080507DA"/>
    <w:rsid w:val="08102806"/>
    <w:rsid w:val="083739C4"/>
    <w:rsid w:val="08640FAE"/>
    <w:rsid w:val="086F55A3"/>
    <w:rsid w:val="08796036"/>
    <w:rsid w:val="087B67B0"/>
    <w:rsid w:val="08854F15"/>
    <w:rsid w:val="089226F4"/>
    <w:rsid w:val="089C756C"/>
    <w:rsid w:val="089E42F1"/>
    <w:rsid w:val="08A16ACD"/>
    <w:rsid w:val="08AC25CB"/>
    <w:rsid w:val="08B32B06"/>
    <w:rsid w:val="08B6175B"/>
    <w:rsid w:val="08B82632"/>
    <w:rsid w:val="08C10928"/>
    <w:rsid w:val="08DE58A1"/>
    <w:rsid w:val="08DF3D60"/>
    <w:rsid w:val="08EB3742"/>
    <w:rsid w:val="08EB3984"/>
    <w:rsid w:val="08F169FB"/>
    <w:rsid w:val="09185C02"/>
    <w:rsid w:val="092F3F14"/>
    <w:rsid w:val="093E5711"/>
    <w:rsid w:val="095029EF"/>
    <w:rsid w:val="0958457F"/>
    <w:rsid w:val="0978031E"/>
    <w:rsid w:val="097A69E7"/>
    <w:rsid w:val="099631AA"/>
    <w:rsid w:val="099F3D36"/>
    <w:rsid w:val="09B46139"/>
    <w:rsid w:val="09D86997"/>
    <w:rsid w:val="09F7421B"/>
    <w:rsid w:val="09F80913"/>
    <w:rsid w:val="09F8161F"/>
    <w:rsid w:val="0A10359A"/>
    <w:rsid w:val="0A1C1459"/>
    <w:rsid w:val="0A3A7173"/>
    <w:rsid w:val="0A3D0D73"/>
    <w:rsid w:val="0A3D2F59"/>
    <w:rsid w:val="0A4C5E14"/>
    <w:rsid w:val="0A5D1D03"/>
    <w:rsid w:val="0A6076DC"/>
    <w:rsid w:val="0A716292"/>
    <w:rsid w:val="0A7250BA"/>
    <w:rsid w:val="0A88339B"/>
    <w:rsid w:val="0A8C57E1"/>
    <w:rsid w:val="0A943FD1"/>
    <w:rsid w:val="0A9E4A1C"/>
    <w:rsid w:val="0AA25003"/>
    <w:rsid w:val="0AAA6B55"/>
    <w:rsid w:val="0AAD571C"/>
    <w:rsid w:val="0AAE5A81"/>
    <w:rsid w:val="0ABD1D4A"/>
    <w:rsid w:val="0AC66E30"/>
    <w:rsid w:val="0ACC0ADA"/>
    <w:rsid w:val="0ADE7A28"/>
    <w:rsid w:val="0AE62EF7"/>
    <w:rsid w:val="0AF42E3F"/>
    <w:rsid w:val="0AF4759A"/>
    <w:rsid w:val="0AF539F7"/>
    <w:rsid w:val="0AF81DE3"/>
    <w:rsid w:val="0AFD76BA"/>
    <w:rsid w:val="0B102328"/>
    <w:rsid w:val="0B2B556D"/>
    <w:rsid w:val="0B413534"/>
    <w:rsid w:val="0B523BAC"/>
    <w:rsid w:val="0B525802"/>
    <w:rsid w:val="0B6D1273"/>
    <w:rsid w:val="0B7D53EE"/>
    <w:rsid w:val="0B841C2D"/>
    <w:rsid w:val="0B850CA0"/>
    <w:rsid w:val="0B8924F0"/>
    <w:rsid w:val="0B925C18"/>
    <w:rsid w:val="0B944417"/>
    <w:rsid w:val="0B990D19"/>
    <w:rsid w:val="0B9E0B50"/>
    <w:rsid w:val="0BA7175B"/>
    <w:rsid w:val="0BAE123F"/>
    <w:rsid w:val="0BC011F4"/>
    <w:rsid w:val="0BCB36B3"/>
    <w:rsid w:val="0BDA6494"/>
    <w:rsid w:val="0BE909A6"/>
    <w:rsid w:val="0C1B0F05"/>
    <w:rsid w:val="0C1C3E18"/>
    <w:rsid w:val="0C4916C1"/>
    <w:rsid w:val="0C4C64F2"/>
    <w:rsid w:val="0C4E4CEC"/>
    <w:rsid w:val="0C6A35FE"/>
    <w:rsid w:val="0C70201B"/>
    <w:rsid w:val="0C742952"/>
    <w:rsid w:val="0C787DE3"/>
    <w:rsid w:val="0CA8088B"/>
    <w:rsid w:val="0CAD59FB"/>
    <w:rsid w:val="0CB828CD"/>
    <w:rsid w:val="0CE0652F"/>
    <w:rsid w:val="0CE652F5"/>
    <w:rsid w:val="0CE81FF6"/>
    <w:rsid w:val="0CF57926"/>
    <w:rsid w:val="0D0B6DAF"/>
    <w:rsid w:val="0D0D5272"/>
    <w:rsid w:val="0D1907AD"/>
    <w:rsid w:val="0D1A0F12"/>
    <w:rsid w:val="0D274929"/>
    <w:rsid w:val="0D3D1FC3"/>
    <w:rsid w:val="0D3D7FAD"/>
    <w:rsid w:val="0D4E28E2"/>
    <w:rsid w:val="0D7E3A5C"/>
    <w:rsid w:val="0D8E1184"/>
    <w:rsid w:val="0D9456EE"/>
    <w:rsid w:val="0DA06F86"/>
    <w:rsid w:val="0DC049A4"/>
    <w:rsid w:val="0DD05112"/>
    <w:rsid w:val="0DD97FA3"/>
    <w:rsid w:val="0DDA29C9"/>
    <w:rsid w:val="0DF90D90"/>
    <w:rsid w:val="0E2952C5"/>
    <w:rsid w:val="0E443506"/>
    <w:rsid w:val="0E6776EF"/>
    <w:rsid w:val="0E6A4070"/>
    <w:rsid w:val="0E80195E"/>
    <w:rsid w:val="0E9B70E9"/>
    <w:rsid w:val="0EA04BA7"/>
    <w:rsid w:val="0EA8153C"/>
    <w:rsid w:val="0EB077B1"/>
    <w:rsid w:val="0EB7206D"/>
    <w:rsid w:val="0EB8232E"/>
    <w:rsid w:val="0ECE04D7"/>
    <w:rsid w:val="0ED354DE"/>
    <w:rsid w:val="0ED53C99"/>
    <w:rsid w:val="0EDB7766"/>
    <w:rsid w:val="0EDE4487"/>
    <w:rsid w:val="0F017FA1"/>
    <w:rsid w:val="0F0D1494"/>
    <w:rsid w:val="0F2349C9"/>
    <w:rsid w:val="0F2E0EE5"/>
    <w:rsid w:val="0F2E7ED9"/>
    <w:rsid w:val="0F3441A7"/>
    <w:rsid w:val="0F3667E8"/>
    <w:rsid w:val="0F3E41A9"/>
    <w:rsid w:val="0F4A41A9"/>
    <w:rsid w:val="0F4B56DC"/>
    <w:rsid w:val="0F651B2B"/>
    <w:rsid w:val="0F6B456B"/>
    <w:rsid w:val="0F875C8D"/>
    <w:rsid w:val="0F931BF6"/>
    <w:rsid w:val="0F947671"/>
    <w:rsid w:val="0F9569F1"/>
    <w:rsid w:val="0F9F081D"/>
    <w:rsid w:val="0FA553A8"/>
    <w:rsid w:val="0FB0460A"/>
    <w:rsid w:val="0FB63F95"/>
    <w:rsid w:val="0FC81D01"/>
    <w:rsid w:val="0FE07ED2"/>
    <w:rsid w:val="0FF52469"/>
    <w:rsid w:val="10161BDC"/>
    <w:rsid w:val="1018065A"/>
    <w:rsid w:val="101C3F2B"/>
    <w:rsid w:val="101F7D23"/>
    <w:rsid w:val="1038022B"/>
    <w:rsid w:val="1059517F"/>
    <w:rsid w:val="10726534"/>
    <w:rsid w:val="109A23C7"/>
    <w:rsid w:val="10A46EE9"/>
    <w:rsid w:val="10AB2FA2"/>
    <w:rsid w:val="10BE05B2"/>
    <w:rsid w:val="10CF567B"/>
    <w:rsid w:val="10D34B82"/>
    <w:rsid w:val="10D64281"/>
    <w:rsid w:val="10DD650C"/>
    <w:rsid w:val="10DF5D31"/>
    <w:rsid w:val="10E65999"/>
    <w:rsid w:val="10EF562C"/>
    <w:rsid w:val="10F12F76"/>
    <w:rsid w:val="10F7015B"/>
    <w:rsid w:val="11023258"/>
    <w:rsid w:val="110401D1"/>
    <w:rsid w:val="110429F6"/>
    <w:rsid w:val="11125384"/>
    <w:rsid w:val="111E2F41"/>
    <w:rsid w:val="11224DA2"/>
    <w:rsid w:val="112E55A6"/>
    <w:rsid w:val="1146100A"/>
    <w:rsid w:val="11536D49"/>
    <w:rsid w:val="115937F2"/>
    <w:rsid w:val="11597117"/>
    <w:rsid w:val="115B77D8"/>
    <w:rsid w:val="116D350C"/>
    <w:rsid w:val="117E16D5"/>
    <w:rsid w:val="117E6DF6"/>
    <w:rsid w:val="117F343E"/>
    <w:rsid w:val="11825B59"/>
    <w:rsid w:val="11925C79"/>
    <w:rsid w:val="119360B4"/>
    <w:rsid w:val="11C24600"/>
    <w:rsid w:val="11CF52E5"/>
    <w:rsid w:val="11EC2BD8"/>
    <w:rsid w:val="11F01B81"/>
    <w:rsid w:val="11F931C4"/>
    <w:rsid w:val="11FA0859"/>
    <w:rsid w:val="121B6BB6"/>
    <w:rsid w:val="122649B7"/>
    <w:rsid w:val="123B4DBF"/>
    <w:rsid w:val="125B2356"/>
    <w:rsid w:val="126227D8"/>
    <w:rsid w:val="12664C55"/>
    <w:rsid w:val="126F6B43"/>
    <w:rsid w:val="12704112"/>
    <w:rsid w:val="1280704E"/>
    <w:rsid w:val="12824126"/>
    <w:rsid w:val="12873670"/>
    <w:rsid w:val="128C5EAE"/>
    <w:rsid w:val="12A06F10"/>
    <w:rsid w:val="12D12FED"/>
    <w:rsid w:val="12DB24B7"/>
    <w:rsid w:val="12E20988"/>
    <w:rsid w:val="12E70279"/>
    <w:rsid w:val="12F1242C"/>
    <w:rsid w:val="12FB3F33"/>
    <w:rsid w:val="1342447F"/>
    <w:rsid w:val="134317E9"/>
    <w:rsid w:val="134566C1"/>
    <w:rsid w:val="135326C9"/>
    <w:rsid w:val="13561D47"/>
    <w:rsid w:val="13693511"/>
    <w:rsid w:val="13723054"/>
    <w:rsid w:val="13A77DD4"/>
    <w:rsid w:val="13B1370D"/>
    <w:rsid w:val="13B14BB6"/>
    <w:rsid w:val="13C303F7"/>
    <w:rsid w:val="13CE55CB"/>
    <w:rsid w:val="13DB6960"/>
    <w:rsid w:val="13E0122E"/>
    <w:rsid w:val="13FB2675"/>
    <w:rsid w:val="13FB6FBD"/>
    <w:rsid w:val="1416410A"/>
    <w:rsid w:val="14245AB4"/>
    <w:rsid w:val="14255DF7"/>
    <w:rsid w:val="1435082E"/>
    <w:rsid w:val="143A1340"/>
    <w:rsid w:val="14647EBD"/>
    <w:rsid w:val="148019C4"/>
    <w:rsid w:val="148B5032"/>
    <w:rsid w:val="148E7460"/>
    <w:rsid w:val="14930B55"/>
    <w:rsid w:val="1495653B"/>
    <w:rsid w:val="14992EB4"/>
    <w:rsid w:val="14AD40D1"/>
    <w:rsid w:val="14B20A0F"/>
    <w:rsid w:val="14BE2969"/>
    <w:rsid w:val="14D77848"/>
    <w:rsid w:val="14DA45E3"/>
    <w:rsid w:val="14E116B6"/>
    <w:rsid w:val="15113F47"/>
    <w:rsid w:val="15550CCA"/>
    <w:rsid w:val="155574C6"/>
    <w:rsid w:val="15564342"/>
    <w:rsid w:val="15574762"/>
    <w:rsid w:val="15626424"/>
    <w:rsid w:val="1582655F"/>
    <w:rsid w:val="15876D79"/>
    <w:rsid w:val="159A1F5E"/>
    <w:rsid w:val="15A517BF"/>
    <w:rsid w:val="15A77821"/>
    <w:rsid w:val="15B17DBE"/>
    <w:rsid w:val="15B773F2"/>
    <w:rsid w:val="15B82053"/>
    <w:rsid w:val="15B95F91"/>
    <w:rsid w:val="15DC1B7C"/>
    <w:rsid w:val="15F34B2B"/>
    <w:rsid w:val="163C5F37"/>
    <w:rsid w:val="164A6BE2"/>
    <w:rsid w:val="165E3C96"/>
    <w:rsid w:val="1681559B"/>
    <w:rsid w:val="1687255A"/>
    <w:rsid w:val="168761FD"/>
    <w:rsid w:val="168D1D0D"/>
    <w:rsid w:val="1693191D"/>
    <w:rsid w:val="16A12232"/>
    <w:rsid w:val="16BD3F02"/>
    <w:rsid w:val="16CE4FD4"/>
    <w:rsid w:val="16CF2C93"/>
    <w:rsid w:val="16D71510"/>
    <w:rsid w:val="16E83A1B"/>
    <w:rsid w:val="16FA787C"/>
    <w:rsid w:val="17016A13"/>
    <w:rsid w:val="17020C9B"/>
    <w:rsid w:val="170F18A4"/>
    <w:rsid w:val="171E7175"/>
    <w:rsid w:val="172E2004"/>
    <w:rsid w:val="17397423"/>
    <w:rsid w:val="173A7BAF"/>
    <w:rsid w:val="17594D6D"/>
    <w:rsid w:val="175B2CF8"/>
    <w:rsid w:val="17622DAE"/>
    <w:rsid w:val="1765334C"/>
    <w:rsid w:val="177D7599"/>
    <w:rsid w:val="178625C4"/>
    <w:rsid w:val="178D1603"/>
    <w:rsid w:val="178E1996"/>
    <w:rsid w:val="179E4D53"/>
    <w:rsid w:val="17A17713"/>
    <w:rsid w:val="17AB525A"/>
    <w:rsid w:val="17B22647"/>
    <w:rsid w:val="17BB5300"/>
    <w:rsid w:val="17C01C3C"/>
    <w:rsid w:val="17E54866"/>
    <w:rsid w:val="17EA5612"/>
    <w:rsid w:val="17EB7B62"/>
    <w:rsid w:val="181266DA"/>
    <w:rsid w:val="181F7FA9"/>
    <w:rsid w:val="182431C4"/>
    <w:rsid w:val="18321765"/>
    <w:rsid w:val="18513E7C"/>
    <w:rsid w:val="18546EA5"/>
    <w:rsid w:val="18565F50"/>
    <w:rsid w:val="18595D91"/>
    <w:rsid w:val="18814759"/>
    <w:rsid w:val="18826B73"/>
    <w:rsid w:val="18944E92"/>
    <w:rsid w:val="18C0188D"/>
    <w:rsid w:val="18C412A3"/>
    <w:rsid w:val="18C43BD0"/>
    <w:rsid w:val="18D115F0"/>
    <w:rsid w:val="18D31407"/>
    <w:rsid w:val="18ED5C18"/>
    <w:rsid w:val="18EF11B3"/>
    <w:rsid w:val="1911114E"/>
    <w:rsid w:val="191419BF"/>
    <w:rsid w:val="191B63AC"/>
    <w:rsid w:val="19282550"/>
    <w:rsid w:val="19321050"/>
    <w:rsid w:val="1945050B"/>
    <w:rsid w:val="19520625"/>
    <w:rsid w:val="197C6FF8"/>
    <w:rsid w:val="19880184"/>
    <w:rsid w:val="199D53C2"/>
    <w:rsid w:val="19A01FF7"/>
    <w:rsid w:val="19B3552E"/>
    <w:rsid w:val="19B54280"/>
    <w:rsid w:val="19D165D4"/>
    <w:rsid w:val="19D97C19"/>
    <w:rsid w:val="19F767A7"/>
    <w:rsid w:val="1A0A7151"/>
    <w:rsid w:val="1A1173F8"/>
    <w:rsid w:val="1A124E1C"/>
    <w:rsid w:val="1A255D39"/>
    <w:rsid w:val="1A2A41D5"/>
    <w:rsid w:val="1A444411"/>
    <w:rsid w:val="1A4B46D6"/>
    <w:rsid w:val="1A4C2D4A"/>
    <w:rsid w:val="1A4D5629"/>
    <w:rsid w:val="1A5716AF"/>
    <w:rsid w:val="1A5A2F38"/>
    <w:rsid w:val="1A60045F"/>
    <w:rsid w:val="1A62339E"/>
    <w:rsid w:val="1A790655"/>
    <w:rsid w:val="1A8A7C65"/>
    <w:rsid w:val="1A8F57ED"/>
    <w:rsid w:val="1A916421"/>
    <w:rsid w:val="1A930CC6"/>
    <w:rsid w:val="1A943E86"/>
    <w:rsid w:val="1AB603A6"/>
    <w:rsid w:val="1AB66A12"/>
    <w:rsid w:val="1AC87C54"/>
    <w:rsid w:val="1AC9527E"/>
    <w:rsid w:val="1AD377BD"/>
    <w:rsid w:val="1AE07D82"/>
    <w:rsid w:val="1AE177B7"/>
    <w:rsid w:val="1AEE4C07"/>
    <w:rsid w:val="1AFA4503"/>
    <w:rsid w:val="1B0353A2"/>
    <w:rsid w:val="1B083691"/>
    <w:rsid w:val="1B1C7E41"/>
    <w:rsid w:val="1B280D79"/>
    <w:rsid w:val="1B294B73"/>
    <w:rsid w:val="1B335B91"/>
    <w:rsid w:val="1B586EA6"/>
    <w:rsid w:val="1B5C2A73"/>
    <w:rsid w:val="1B6C614D"/>
    <w:rsid w:val="1B763A53"/>
    <w:rsid w:val="1B7E2A14"/>
    <w:rsid w:val="1B9141A9"/>
    <w:rsid w:val="1BC15749"/>
    <w:rsid w:val="1BC872C4"/>
    <w:rsid w:val="1BCA4674"/>
    <w:rsid w:val="1BCD6688"/>
    <w:rsid w:val="1BD66BE2"/>
    <w:rsid w:val="1BD84B73"/>
    <w:rsid w:val="1BDA48A6"/>
    <w:rsid w:val="1BDF2550"/>
    <w:rsid w:val="1BDF363C"/>
    <w:rsid w:val="1BE54684"/>
    <w:rsid w:val="1BEB6670"/>
    <w:rsid w:val="1BF0579E"/>
    <w:rsid w:val="1BF505BC"/>
    <w:rsid w:val="1C003CDB"/>
    <w:rsid w:val="1C0370B5"/>
    <w:rsid w:val="1C050060"/>
    <w:rsid w:val="1C082123"/>
    <w:rsid w:val="1C0E0F04"/>
    <w:rsid w:val="1C194CF3"/>
    <w:rsid w:val="1C437519"/>
    <w:rsid w:val="1C4B569F"/>
    <w:rsid w:val="1C595633"/>
    <w:rsid w:val="1C712E6C"/>
    <w:rsid w:val="1C7223E7"/>
    <w:rsid w:val="1C76136B"/>
    <w:rsid w:val="1C8862C4"/>
    <w:rsid w:val="1CA07674"/>
    <w:rsid w:val="1CAD2D96"/>
    <w:rsid w:val="1CB27521"/>
    <w:rsid w:val="1CB7034B"/>
    <w:rsid w:val="1CB83527"/>
    <w:rsid w:val="1CC6781A"/>
    <w:rsid w:val="1CE02C6B"/>
    <w:rsid w:val="1CE618A2"/>
    <w:rsid w:val="1CE974F2"/>
    <w:rsid w:val="1CF27EDB"/>
    <w:rsid w:val="1CF40C21"/>
    <w:rsid w:val="1CF9663B"/>
    <w:rsid w:val="1CFC443A"/>
    <w:rsid w:val="1D1637A1"/>
    <w:rsid w:val="1D252319"/>
    <w:rsid w:val="1D4C58D9"/>
    <w:rsid w:val="1D5159DE"/>
    <w:rsid w:val="1D5D545A"/>
    <w:rsid w:val="1D704356"/>
    <w:rsid w:val="1D991058"/>
    <w:rsid w:val="1DAB3789"/>
    <w:rsid w:val="1DAB70F5"/>
    <w:rsid w:val="1DB8117D"/>
    <w:rsid w:val="1DBF1321"/>
    <w:rsid w:val="1DC42BE2"/>
    <w:rsid w:val="1DC478AC"/>
    <w:rsid w:val="1DC72B30"/>
    <w:rsid w:val="1DD70C96"/>
    <w:rsid w:val="1DD77BB3"/>
    <w:rsid w:val="1DDE5216"/>
    <w:rsid w:val="1DE115E6"/>
    <w:rsid w:val="1DF77C24"/>
    <w:rsid w:val="1E0F7C54"/>
    <w:rsid w:val="1E195972"/>
    <w:rsid w:val="1E20656F"/>
    <w:rsid w:val="1E231A61"/>
    <w:rsid w:val="1E3E3321"/>
    <w:rsid w:val="1E3E685E"/>
    <w:rsid w:val="1E400590"/>
    <w:rsid w:val="1E4358AA"/>
    <w:rsid w:val="1E45505D"/>
    <w:rsid w:val="1E4573F0"/>
    <w:rsid w:val="1E5C1890"/>
    <w:rsid w:val="1E794D87"/>
    <w:rsid w:val="1E7F2706"/>
    <w:rsid w:val="1E8018B2"/>
    <w:rsid w:val="1EA422B2"/>
    <w:rsid w:val="1EA634B0"/>
    <w:rsid w:val="1EAE493A"/>
    <w:rsid w:val="1EB63204"/>
    <w:rsid w:val="1ECE3D18"/>
    <w:rsid w:val="1ED74F1A"/>
    <w:rsid w:val="1EEB5587"/>
    <w:rsid w:val="1EF328AA"/>
    <w:rsid w:val="1F002DA4"/>
    <w:rsid w:val="1F036193"/>
    <w:rsid w:val="1F0E2DEE"/>
    <w:rsid w:val="1F2F560C"/>
    <w:rsid w:val="1F3072D5"/>
    <w:rsid w:val="1F3129FF"/>
    <w:rsid w:val="1F327F75"/>
    <w:rsid w:val="1F6D32D4"/>
    <w:rsid w:val="1FB54307"/>
    <w:rsid w:val="1FC563FD"/>
    <w:rsid w:val="1FC83E7D"/>
    <w:rsid w:val="1FD3553E"/>
    <w:rsid w:val="1FD37BB5"/>
    <w:rsid w:val="1FD9368D"/>
    <w:rsid w:val="1FE466A4"/>
    <w:rsid w:val="1FFC0D11"/>
    <w:rsid w:val="20033DC1"/>
    <w:rsid w:val="20076F83"/>
    <w:rsid w:val="201A067D"/>
    <w:rsid w:val="20325920"/>
    <w:rsid w:val="20354F90"/>
    <w:rsid w:val="20432D10"/>
    <w:rsid w:val="204B66C2"/>
    <w:rsid w:val="20537A15"/>
    <w:rsid w:val="2055073E"/>
    <w:rsid w:val="205A0F90"/>
    <w:rsid w:val="2060312A"/>
    <w:rsid w:val="20677D78"/>
    <w:rsid w:val="206C04AA"/>
    <w:rsid w:val="20753582"/>
    <w:rsid w:val="20783567"/>
    <w:rsid w:val="207C5D35"/>
    <w:rsid w:val="20940821"/>
    <w:rsid w:val="20984A4E"/>
    <w:rsid w:val="209D3293"/>
    <w:rsid w:val="20AB494F"/>
    <w:rsid w:val="20CB6E89"/>
    <w:rsid w:val="20E812C7"/>
    <w:rsid w:val="20E84844"/>
    <w:rsid w:val="20E97149"/>
    <w:rsid w:val="20EE303B"/>
    <w:rsid w:val="20EF1097"/>
    <w:rsid w:val="20F02CB3"/>
    <w:rsid w:val="21017C05"/>
    <w:rsid w:val="2106085B"/>
    <w:rsid w:val="21184CF4"/>
    <w:rsid w:val="21301DDF"/>
    <w:rsid w:val="213159EA"/>
    <w:rsid w:val="21377A31"/>
    <w:rsid w:val="2139649D"/>
    <w:rsid w:val="21432D47"/>
    <w:rsid w:val="214654FC"/>
    <w:rsid w:val="214D3811"/>
    <w:rsid w:val="2153450A"/>
    <w:rsid w:val="215C7C57"/>
    <w:rsid w:val="21704C2F"/>
    <w:rsid w:val="21772010"/>
    <w:rsid w:val="21847DDE"/>
    <w:rsid w:val="21876858"/>
    <w:rsid w:val="21974A45"/>
    <w:rsid w:val="219947F4"/>
    <w:rsid w:val="21A00308"/>
    <w:rsid w:val="21CC37A9"/>
    <w:rsid w:val="21D07EA4"/>
    <w:rsid w:val="21E339C5"/>
    <w:rsid w:val="21E42154"/>
    <w:rsid w:val="21E96BB4"/>
    <w:rsid w:val="22350075"/>
    <w:rsid w:val="22354DB9"/>
    <w:rsid w:val="223D1DCD"/>
    <w:rsid w:val="223E3506"/>
    <w:rsid w:val="225C40F2"/>
    <w:rsid w:val="225C6F97"/>
    <w:rsid w:val="225D27F1"/>
    <w:rsid w:val="22762D68"/>
    <w:rsid w:val="22806173"/>
    <w:rsid w:val="22896053"/>
    <w:rsid w:val="22A740A9"/>
    <w:rsid w:val="22C074CB"/>
    <w:rsid w:val="22CA1CA1"/>
    <w:rsid w:val="22E30688"/>
    <w:rsid w:val="22F21A80"/>
    <w:rsid w:val="22FB0310"/>
    <w:rsid w:val="230005A6"/>
    <w:rsid w:val="230043BF"/>
    <w:rsid w:val="2316041A"/>
    <w:rsid w:val="231C0647"/>
    <w:rsid w:val="2323350F"/>
    <w:rsid w:val="233052E6"/>
    <w:rsid w:val="23396D0F"/>
    <w:rsid w:val="235B16D9"/>
    <w:rsid w:val="235D6CA8"/>
    <w:rsid w:val="236239AD"/>
    <w:rsid w:val="238019C6"/>
    <w:rsid w:val="23806A51"/>
    <w:rsid w:val="23831797"/>
    <w:rsid w:val="2390012A"/>
    <w:rsid w:val="239B14F7"/>
    <w:rsid w:val="23B147BE"/>
    <w:rsid w:val="23B50E3B"/>
    <w:rsid w:val="23BD4AD2"/>
    <w:rsid w:val="23C14D25"/>
    <w:rsid w:val="23C423F4"/>
    <w:rsid w:val="23CA0944"/>
    <w:rsid w:val="24335324"/>
    <w:rsid w:val="243A43AC"/>
    <w:rsid w:val="24460FC6"/>
    <w:rsid w:val="244A7A85"/>
    <w:rsid w:val="24670C52"/>
    <w:rsid w:val="24765C5D"/>
    <w:rsid w:val="24786D06"/>
    <w:rsid w:val="247B64BE"/>
    <w:rsid w:val="249377B2"/>
    <w:rsid w:val="24A054DB"/>
    <w:rsid w:val="24BD7E24"/>
    <w:rsid w:val="24C41725"/>
    <w:rsid w:val="24CC4DC2"/>
    <w:rsid w:val="25062C22"/>
    <w:rsid w:val="250C49BF"/>
    <w:rsid w:val="252B5A61"/>
    <w:rsid w:val="253B1167"/>
    <w:rsid w:val="25702AE8"/>
    <w:rsid w:val="257B18FE"/>
    <w:rsid w:val="258B78FC"/>
    <w:rsid w:val="25984AD9"/>
    <w:rsid w:val="25AA6FC9"/>
    <w:rsid w:val="25B75CAE"/>
    <w:rsid w:val="25BF0985"/>
    <w:rsid w:val="25C04E41"/>
    <w:rsid w:val="25C35347"/>
    <w:rsid w:val="25DF05D1"/>
    <w:rsid w:val="25EC5F38"/>
    <w:rsid w:val="25FD43FA"/>
    <w:rsid w:val="260017D2"/>
    <w:rsid w:val="26074E09"/>
    <w:rsid w:val="260A45E9"/>
    <w:rsid w:val="26215E71"/>
    <w:rsid w:val="262F1E9C"/>
    <w:rsid w:val="26462358"/>
    <w:rsid w:val="264C4F40"/>
    <w:rsid w:val="264C7293"/>
    <w:rsid w:val="26553FB9"/>
    <w:rsid w:val="266F3DBE"/>
    <w:rsid w:val="268204D4"/>
    <w:rsid w:val="26823FBE"/>
    <w:rsid w:val="268E153E"/>
    <w:rsid w:val="268F70CD"/>
    <w:rsid w:val="269E4377"/>
    <w:rsid w:val="26A161FC"/>
    <w:rsid w:val="26B1450F"/>
    <w:rsid w:val="26BA5512"/>
    <w:rsid w:val="26C705F4"/>
    <w:rsid w:val="26CD756A"/>
    <w:rsid w:val="26D94A6F"/>
    <w:rsid w:val="26F005E3"/>
    <w:rsid w:val="26F365C5"/>
    <w:rsid w:val="26F8010D"/>
    <w:rsid w:val="26F85130"/>
    <w:rsid w:val="26FC47CE"/>
    <w:rsid w:val="271305F7"/>
    <w:rsid w:val="2715597C"/>
    <w:rsid w:val="273C3197"/>
    <w:rsid w:val="27455973"/>
    <w:rsid w:val="275816A2"/>
    <w:rsid w:val="27592A7F"/>
    <w:rsid w:val="276570DD"/>
    <w:rsid w:val="2766594D"/>
    <w:rsid w:val="277121D6"/>
    <w:rsid w:val="277825D6"/>
    <w:rsid w:val="278F1B07"/>
    <w:rsid w:val="27AF0734"/>
    <w:rsid w:val="27B224ED"/>
    <w:rsid w:val="27B64929"/>
    <w:rsid w:val="27D747F3"/>
    <w:rsid w:val="27DA2A83"/>
    <w:rsid w:val="27F57C70"/>
    <w:rsid w:val="27FC6620"/>
    <w:rsid w:val="28164668"/>
    <w:rsid w:val="28227AA7"/>
    <w:rsid w:val="282B06F1"/>
    <w:rsid w:val="28374C95"/>
    <w:rsid w:val="28593D31"/>
    <w:rsid w:val="286B6823"/>
    <w:rsid w:val="28885E51"/>
    <w:rsid w:val="288E53F2"/>
    <w:rsid w:val="28954776"/>
    <w:rsid w:val="28BA1161"/>
    <w:rsid w:val="28CA4BA7"/>
    <w:rsid w:val="28CD71A8"/>
    <w:rsid w:val="28DE278E"/>
    <w:rsid w:val="28E16B95"/>
    <w:rsid w:val="28EC5B18"/>
    <w:rsid w:val="28F51988"/>
    <w:rsid w:val="28FF4AAC"/>
    <w:rsid w:val="28FF65AA"/>
    <w:rsid w:val="29067ADA"/>
    <w:rsid w:val="29072CE8"/>
    <w:rsid w:val="290C07F0"/>
    <w:rsid w:val="29257B04"/>
    <w:rsid w:val="29316098"/>
    <w:rsid w:val="2934237F"/>
    <w:rsid w:val="293A3730"/>
    <w:rsid w:val="2955079D"/>
    <w:rsid w:val="29625B44"/>
    <w:rsid w:val="2965445A"/>
    <w:rsid w:val="296B6751"/>
    <w:rsid w:val="29882C34"/>
    <w:rsid w:val="298D61E6"/>
    <w:rsid w:val="29C93F21"/>
    <w:rsid w:val="29DF777D"/>
    <w:rsid w:val="29E03A2B"/>
    <w:rsid w:val="29E62C43"/>
    <w:rsid w:val="29E67B37"/>
    <w:rsid w:val="29EC031B"/>
    <w:rsid w:val="29EF6E06"/>
    <w:rsid w:val="2A004419"/>
    <w:rsid w:val="2A0A496B"/>
    <w:rsid w:val="2A1276CD"/>
    <w:rsid w:val="2A2C683B"/>
    <w:rsid w:val="2A31025D"/>
    <w:rsid w:val="2A3478C0"/>
    <w:rsid w:val="2A41679B"/>
    <w:rsid w:val="2A451344"/>
    <w:rsid w:val="2A4F41F0"/>
    <w:rsid w:val="2A5206F1"/>
    <w:rsid w:val="2A737A59"/>
    <w:rsid w:val="2A7609A5"/>
    <w:rsid w:val="2A766858"/>
    <w:rsid w:val="2AA61DF8"/>
    <w:rsid w:val="2AB04A02"/>
    <w:rsid w:val="2AB176B1"/>
    <w:rsid w:val="2AB253C7"/>
    <w:rsid w:val="2AC82F54"/>
    <w:rsid w:val="2ACF3970"/>
    <w:rsid w:val="2AD53D11"/>
    <w:rsid w:val="2ADB6E12"/>
    <w:rsid w:val="2AF4778E"/>
    <w:rsid w:val="2B043921"/>
    <w:rsid w:val="2B0D4CF3"/>
    <w:rsid w:val="2B186A8C"/>
    <w:rsid w:val="2B230F16"/>
    <w:rsid w:val="2B2576DB"/>
    <w:rsid w:val="2B26725C"/>
    <w:rsid w:val="2B2E67E5"/>
    <w:rsid w:val="2B371F8A"/>
    <w:rsid w:val="2B427525"/>
    <w:rsid w:val="2B462B75"/>
    <w:rsid w:val="2B5A3194"/>
    <w:rsid w:val="2B634EF5"/>
    <w:rsid w:val="2B7C1371"/>
    <w:rsid w:val="2B7C7D3E"/>
    <w:rsid w:val="2B7F7791"/>
    <w:rsid w:val="2B882A06"/>
    <w:rsid w:val="2BA34463"/>
    <w:rsid w:val="2BA423C6"/>
    <w:rsid w:val="2BA57F09"/>
    <w:rsid w:val="2BB51B6A"/>
    <w:rsid w:val="2BC32CB8"/>
    <w:rsid w:val="2BCD7095"/>
    <w:rsid w:val="2BDA6B9E"/>
    <w:rsid w:val="2BE062C8"/>
    <w:rsid w:val="2BE826C8"/>
    <w:rsid w:val="2BF24C36"/>
    <w:rsid w:val="2BFF6459"/>
    <w:rsid w:val="2C025EDA"/>
    <w:rsid w:val="2C0377E0"/>
    <w:rsid w:val="2C0F7DB6"/>
    <w:rsid w:val="2C120B5C"/>
    <w:rsid w:val="2C12533C"/>
    <w:rsid w:val="2C1849E5"/>
    <w:rsid w:val="2C245259"/>
    <w:rsid w:val="2C2C2AA0"/>
    <w:rsid w:val="2C301A28"/>
    <w:rsid w:val="2C4620FC"/>
    <w:rsid w:val="2C4C3A93"/>
    <w:rsid w:val="2C614465"/>
    <w:rsid w:val="2C6B0696"/>
    <w:rsid w:val="2C6C37DC"/>
    <w:rsid w:val="2C7E173C"/>
    <w:rsid w:val="2C8C3834"/>
    <w:rsid w:val="2CB502F5"/>
    <w:rsid w:val="2CD05E10"/>
    <w:rsid w:val="2CD93031"/>
    <w:rsid w:val="2CDC77C3"/>
    <w:rsid w:val="2CED5E65"/>
    <w:rsid w:val="2CEE49C2"/>
    <w:rsid w:val="2CFB694E"/>
    <w:rsid w:val="2D000F6A"/>
    <w:rsid w:val="2D015290"/>
    <w:rsid w:val="2D043B80"/>
    <w:rsid w:val="2D0F71C5"/>
    <w:rsid w:val="2D2956B7"/>
    <w:rsid w:val="2D3D446F"/>
    <w:rsid w:val="2D3F61C4"/>
    <w:rsid w:val="2D3F7EAE"/>
    <w:rsid w:val="2D4A1A55"/>
    <w:rsid w:val="2D5E4CBC"/>
    <w:rsid w:val="2D7A70EC"/>
    <w:rsid w:val="2D873535"/>
    <w:rsid w:val="2D945125"/>
    <w:rsid w:val="2DA029DF"/>
    <w:rsid w:val="2DBD1D54"/>
    <w:rsid w:val="2DDE7750"/>
    <w:rsid w:val="2DFF3C32"/>
    <w:rsid w:val="2E0279BD"/>
    <w:rsid w:val="2E38231F"/>
    <w:rsid w:val="2E3E7687"/>
    <w:rsid w:val="2E452338"/>
    <w:rsid w:val="2E4842C9"/>
    <w:rsid w:val="2E4C4D78"/>
    <w:rsid w:val="2E5255E0"/>
    <w:rsid w:val="2E5332CF"/>
    <w:rsid w:val="2E5D3BD2"/>
    <w:rsid w:val="2E74046D"/>
    <w:rsid w:val="2E910FE5"/>
    <w:rsid w:val="2EA01082"/>
    <w:rsid w:val="2EB83027"/>
    <w:rsid w:val="2EB86D6F"/>
    <w:rsid w:val="2EBD7D55"/>
    <w:rsid w:val="2EC310B5"/>
    <w:rsid w:val="2EC448FC"/>
    <w:rsid w:val="2EC570FF"/>
    <w:rsid w:val="2ECF4B2C"/>
    <w:rsid w:val="2EDC2BC8"/>
    <w:rsid w:val="2EF21DFE"/>
    <w:rsid w:val="2EFB0AD9"/>
    <w:rsid w:val="2F2D6886"/>
    <w:rsid w:val="2F3270C7"/>
    <w:rsid w:val="2F4F64B9"/>
    <w:rsid w:val="2F523B6D"/>
    <w:rsid w:val="2F545E15"/>
    <w:rsid w:val="2F83021A"/>
    <w:rsid w:val="2F8628AA"/>
    <w:rsid w:val="2F92148B"/>
    <w:rsid w:val="2F977FAB"/>
    <w:rsid w:val="2F98392A"/>
    <w:rsid w:val="2FA83392"/>
    <w:rsid w:val="2FAA3DB2"/>
    <w:rsid w:val="2FB1073E"/>
    <w:rsid w:val="2FD507DD"/>
    <w:rsid w:val="2FE063BC"/>
    <w:rsid w:val="2FF27E70"/>
    <w:rsid w:val="2FFA4EF8"/>
    <w:rsid w:val="2FFD35AA"/>
    <w:rsid w:val="30126CB0"/>
    <w:rsid w:val="30237EF2"/>
    <w:rsid w:val="30290638"/>
    <w:rsid w:val="302E5041"/>
    <w:rsid w:val="30304800"/>
    <w:rsid w:val="306114F1"/>
    <w:rsid w:val="3064195C"/>
    <w:rsid w:val="306F11A6"/>
    <w:rsid w:val="30703763"/>
    <w:rsid w:val="30786BB9"/>
    <w:rsid w:val="308A588D"/>
    <w:rsid w:val="309741BB"/>
    <w:rsid w:val="30A92361"/>
    <w:rsid w:val="30B549D4"/>
    <w:rsid w:val="30C43EDE"/>
    <w:rsid w:val="30C77AD5"/>
    <w:rsid w:val="30CB2568"/>
    <w:rsid w:val="3118377B"/>
    <w:rsid w:val="312052B7"/>
    <w:rsid w:val="312A2ED4"/>
    <w:rsid w:val="312B1895"/>
    <w:rsid w:val="31430588"/>
    <w:rsid w:val="31551EE1"/>
    <w:rsid w:val="31732892"/>
    <w:rsid w:val="317A05E2"/>
    <w:rsid w:val="317A0DE3"/>
    <w:rsid w:val="3184528B"/>
    <w:rsid w:val="319D1E09"/>
    <w:rsid w:val="31AB28E2"/>
    <w:rsid w:val="31AE052D"/>
    <w:rsid w:val="31BC168B"/>
    <w:rsid w:val="31BE7625"/>
    <w:rsid w:val="31E8150B"/>
    <w:rsid w:val="31E87920"/>
    <w:rsid w:val="31EE5E80"/>
    <w:rsid w:val="31F27F89"/>
    <w:rsid w:val="321B2598"/>
    <w:rsid w:val="32211587"/>
    <w:rsid w:val="322C0E41"/>
    <w:rsid w:val="32400AC4"/>
    <w:rsid w:val="327D2519"/>
    <w:rsid w:val="327D63EE"/>
    <w:rsid w:val="32800FDB"/>
    <w:rsid w:val="328050DB"/>
    <w:rsid w:val="32816903"/>
    <w:rsid w:val="328770D1"/>
    <w:rsid w:val="32885474"/>
    <w:rsid w:val="328E052A"/>
    <w:rsid w:val="329E5CED"/>
    <w:rsid w:val="329F5094"/>
    <w:rsid w:val="32A516E3"/>
    <w:rsid w:val="32B13056"/>
    <w:rsid w:val="32BD5FB1"/>
    <w:rsid w:val="32D13E4A"/>
    <w:rsid w:val="32D7569F"/>
    <w:rsid w:val="32E912B6"/>
    <w:rsid w:val="32EC51EE"/>
    <w:rsid w:val="32FC2536"/>
    <w:rsid w:val="32FC3250"/>
    <w:rsid w:val="32FD6B6D"/>
    <w:rsid w:val="330E33B7"/>
    <w:rsid w:val="33173E5E"/>
    <w:rsid w:val="332336F5"/>
    <w:rsid w:val="3324767D"/>
    <w:rsid w:val="333B7432"/>
    <w:rsid w:val="33660F2A"/>
    <w:rsid w:val="33704CDB"/>
    <w:rsid w:val="33992375"/>
    <w:rsid w:val="33A53F3B"/>
    <w:rsid w:val="33B56F05"/>
    <w:rsid w:val="33C52DB1"/>
    <w:rsid w:val="33C8536F"/>
    <w:rsid w:val="33EB0633"/>
    <w:rsid w:val="33EF2A96"/>
    <w:rsid w:val="340142DE"/>
    <w:rsid w:val="340658D2"/>
    <w:rsid w:val="340E3336"/>
    <w:rsid w:val="341E6225"/>
    <w:rsid w:val="343E0A37"/>
    <w:rsid w:val="344907F6"/>
    <w:rsid w:val="345D1B94"/>
    <w:rsid w:val="345E259C"/>
    <w:rsid w:val="34662479"/>
    <w:rsid w:val="34695BF7"/>
    <w:rsid w:val="34743A24"/>
    <w:rsid w:val="347449F3"/>
    <w:rsid w:val="34813321"/>
    <w:rsid w:val="34A2251F"/>
    <w:rsid w:val="34AF767C"/>
    <w:rsid w:val="34BF52FB"/>
    <w:rsid w:val="34CD4FFF"/>
    <w:rsid w:val="34D3636B"/>
    <w:rsid w:val="34F40EBF"/>
    <w:rsid w:val="35180826"/>
    <w:rsid w:val="35346EA2"/>
    <w:rsid w:val="353E4F03"/>
    <w:rsid w:val="355554EA"/>
    <w:rsid w:val="35570202"/>
    <w:rsid w:val="35845BB2"/>
    <w:rsid w:val="3593169E"/>
    <w:rsid w:val="359E7878"/>
    <w:rsid w:val="35AD4C16"/>
    <w:rsid w:val="35B629D0"/>
    <w:rsid w:val="35B87BE9"/>
    <w:rsid w:val="35CC0BCC"/>
    <w:rsid w:val="35EB2CF2"/>
    <w:rsid w:val="35F61612"/>
    <w:rsid w:val="35FC5D26"/>
    <w:rsid w:val="360F3C68"/>
    <w:rsid w:val="361F0C8E"/>
    <w:rsid w:val="3625249D"/>
    <w:rsid w:val="36442E42"/>
    <w:rsid w:val="3651245F"/>
    <w:rsid w:val="366479D8"/>
    <w:rsid w:val="366727F1"/>
    <w:rsid w:val="367C1FEC"/>
    <w:rsid w:val="36AC4F68"/>
    <w:rsid w:val="36BF0740"/>
    <w:rsid w:val="36C409B4"/>
    <w:rsid w:val="36C67E17"/>
    <w:rsid w:val="36CE3FC9"/>
    <w:rsid w:val="36D42215"/>
    <w:rsid w:val="36F86E11"/>
    <w:rsid w:val="370444D4"/>
    <w:rsid w:val="371843C0"/>
    <w:rsid w:val="371A6B49"/>
    <w:rsid w:val="372438F0"/>
    <w:rsid w:val="3725398C"/>
    <w:rsid w:val="374A1C66"/>
    <w:rsid w:val="374B18FF"/>
    <w:rsid w:val="375003CF"/>
    <w:rsid w:val="377A433C"/>
    <w:rsid w:val="37872D99"/>
    <w:rsid w:val="37944902"/>
    <w:rsid w:val="379B715A"/>
    <w:rsid w:val="379C71E3"/>
    <w:rsid w:val="37B1660C"/>
    <w:rsid w:val="37E63BC6"/>
    <w:rsid w:val="37E91B7F"/>
    <w:rsid w:val="37EB0330"/>
    <w:rsid w:val="37F45F90"/>
    <w:rsid w:val="38096686"/>
    <w:rsid w:val="381244A6"/>
    <w:rsid w:val="38146D08"/>
    <w:rsid w:val="38154E51"/>
    <w:rsid w:val="381E63BD"/>
    <w:rsid w:val="38234DE9"/>
    <w:rsid w:val="382713F8"/>
    <w:rsid w:val="383D0B92"/>
    <w:rsid w:val="3840006E"/>
    <w:rsid w:val="3842560A"/>
    <w:rsid w:val="38570F62"/>
    <w:rsid w:val="38703F24"/>
    <w:rsid w:val="38707FAF"/>
    <w:rsid w:val="38783454"/>
    <w:rsid w:val="388125F3"/>
    <w:rsid w:val="38A40522"/>
    <w:rsid w:val="38CF1D14"/>
    <w:rsid w:val="38DB7717"/>
    <w:rsid w:val="38E67CC2"/>
    <w:rsid w:val="38EC4DB4"/>
    <w:rsid w:val="38ED1E39"/>
    <w:rsid w:val="38F32BD0"/>
    <w:rsid w:val="38F6098F"/>
    <w:rsid w:val="39007219"/>
    <w:rsid w:val="3914503E"/>
    <w:rsid w:val="392D4728"/>
    <w:rsid w:val="393D2C48"/>
    <w:rsid w:val="39492604"/>
    <w:rsid w:val="394F48AE"/>
    <w:rsid w:val="398B3E6F"/>
    <w:rsid w:val="39942F64"/>
    <w:rsid w:val="39B91EF1"/>
    <w:rsid w:val="39BE5D55"/>
    <w:rsid w:val="39D235A3"/>
    <w:rsid w:val="39E04F5D"/>
    <w:rsid w:val="39E23701"/>
    <w:rsid w:val="39E31C93"/>
    <w:rsid w:val="39E430C3"/>
    <w:rsid w:val="3A0273B5"/>
    <w:rsid w:val="3A087ABC"/>
    <w:rsid w:val="3A0E0C93"/>
    <w:rsid w:val="3A382F7D"/>
    <w:rsid w:val="3A67784D"/>
    <w:rsid w:val="3A7912F5"/>
    <w:rsid w:val="3A99319B"/>
    <w:rsid w:val="3A9A744B"/>
    <w:rsid w:val="3A9B1FA8"/>
    <w:rsid w:val="3AB37AF7"/>
    <w:rsid w:val="3ACB6F25"/>
    <w:rsid w:val="3AD44DE2"/>
    <w:rsid w:val="3AF91105"/>
    <w:rsid w:val="3B002A15"/>
    <w:rsid w:val="3B106B49"/>
    <w:rsid w:val="3B11063B"/>
    <w:rsid w:val="3B110DC9"/>
    <w:rsid w:val="3B246015"/>
    <w:rsid w:val="3B2D3176"/>
    <w:rsid w:val="3B302F13"/>
    <w:rsid w:val="3B8C37C6"/>
    <w:rsid w:val="3B9243CB"/>
    <w:rsid w:val="3B9A37A0"/>
    <w:rsid w:val="3B9C4CE7"/>
    <w:rsid w:val="3BAC4696"/>
    <w:rsid w:val="3BD874BF"/>
    <w:rsid w:val="3BE37F08"/>
    <w:rsid w:val="3C060181"/>
    <w:rsid w:val="3C243A66"/>
    <w:rsid w:val="3C260972"/>
    <w:rsid w:val="3C301B24"/>
    <w:rsid w:val="3C3066B1"/>
    <w:rsid w:val="3C3A34E7"/>
    <w:rsid w:val="3C440FDB"/>
    <w:rsid w:val="3C4A5B45"/>
    <w:rsid w:val="3C5243F0"/>
    <w:rsid w:val="3C5C3B35"/>
    <w:rsid w:val="3C623F6E"/>
    <w:rsid w:val="3C6B7FF8"/>
    <w:rsid w:val="3C714DF5"/>
    <w:rsid w:val="3C7420E7"/>
    <w:rsid w:val="3C792A68"/>
    <w:rsid w:val="3C7D4A02"/>
    <w:rsid w:val="3C8B61A8"/>
    <w:rsid w:val="3C8E2792"/>
    <w:rsid w:val="3C931D92"/>
    <w:rsid w:val="3C971C5D"/>
    <w:rsid w:val="3CAB03F6"/>
    <w:rsid w:val="3CB201BB"/>
    <w:rsid w:val="3CC06B18"/>
    <w:rsid w:val="3CD00335"/>
    <w:rsid w:val="3CDA005C"/>
    <w:rsid w:val="3CEE2F03"/>
    <w:rsid w:val="3D084E21"/>
    <w:rsid w:val="3D0B5266"/>
    <w:rsid w:val="3D112421"/>
    <w:rsid w:val="3D133043"/>
    <w:rsid w:val="3D224A1B"/>
    <w:rsid w:val="3D263223"/>
    <w:rsid w:val="3D2C2594"/>
    <w:rsid w:val="3D2C4C56"/>
    <w:rsid w:val="3D2F39D5"/>
    <w:rsid w:val="3D321A4B"/>
    <w:rsid w:val="3D3266AC"/>
    <w:rsid w:val="3D3714F3"/>
    <w:rsid w:val="3D4100B5"/>
    <w:rsid w:val="3D46339A"/>
    <w:rsid w:val="3D497CFB"/>
    <w:rsid w:val="3D513A67"/>
    <w:rsid w:val="3D5F6B6F"/>
    <w:rsid w:val="3D60181D"/>
    <w:rsid w:val="3D633ADD"/>
    <w:rsid w:val="3D6A01E1"/>
    <w:rsid w:val="3D6C3ABA"/>
    <w:rsid w:val="3D6D72BD"/>
    <w:rsid w:val="3D717D8B"/>
    <w:rsid w:val="3D9743D7"/>
    <w:rsid w:val="3D9F3C25"/>
    <w:rsid w:val="3DA25866"/>
    <w:rsid w:val="3DA80061"/>
    <w:rsid w:val="3DC82ABD"/>
    <w:rsid w:val="3DD14440"/>
    <w:rsid w:val="3DD33559"/>
    <w:rsid w:val="3E0B6E43"/>
    <w:rsid w:val="3E0D7D4A"/>
    <w:rsid w:val="3E185751"/>
    <w:rsid w:val="3E2159E6"/>
    <w:rsid w:val="3E2E4B91"/>
    <w:rsid w:val="3E3B3304"/>
    <w:rsid w:val="3E4C6118"/>
    <w:rsid w:val="3E4F475A"/>
    <w:rsid w:val="3E507210"/>
    <w:rsid w:val="3E736FFA"/>
    <w:rsid w:val="3E7C5757"/>
    <w:rsid w:val="3E7D17C0"/>
    <w:rsid w:val="3E81278D"/>
    <w:rsid w:val="3E8B311D"/>
    <w:rsid w:val="3E9C23E2"/>
    <w:rsid w:val="3EB6497C"/>
    <w:rsid w:val="3EBF12EF"/>
    <w:rsid w:val="3EBF6584"/>
    <w:rsid w:val="3EC05ABF"/>
    <w:rsid w:val="3EC62244"/>
    <w:rsid w:val="3ECE3A0E"/>
    <w:rsid w:val="3ED25F3B"/>
    <w:rsid w:val="3EE307D1"/>
    <w:rsid w:val="3EF062AB"/>
    <w:rsid w:val="3EF24C9C"/>
    <w:rsid w:val="3EFB5434"/>
    <w:rsid w:val="3F096F1C"/>
    <w:rsid w:val="3F131770"/>
    <w:rsid w:val="3F1E79F5"/>
    <w:rsid w:val="3F371155"/>
    <w:rsid w:val="3F407029"/>
    <w:rsid w:val="3F4E6D6E"/>
    <w:rsid w:val="3F503133"/>
    <w:rsid w:val="3F5C21FE"/>
    <w:rsid w:val="3F6940EB"/>
    <w:rsid w:val="3F6B5133"/>
    <w:rsid w:val="3F7510BA"/>
    <w:rsid w:val="3F784ADD"/>
    <w:rsid w:val="3F787BC1"/>
    <w:rsid w:val="3F8106CD"/>
    <w:rsid w:val="3F904D0B"/>
    <w:rsid w:val="3F992A6B"/>
    <w:rsid w:val="3FA518B7"/>
    <w:rsid w:val="3FA90DAF"/>
    <w:rsid w:val="3FAB7ABF"/>
    <w:rsid w:val="3FB12FB0"/>
    <w:rsid w:val="3FB179D4"/>
    <w:rsid w:val="3FBB21FF"/>
    <w:rsid w:val="3FC15FC1"/>
    <w:rsid w:val="3FD679E1"/>
    <w:rsid w:val="3FE36974"/>
    <w:rsid w:val="3FEA0BB9"/>
    <w:rsid w:val="3FEF7B13"/>
    <w:rsid w:val="402C6A67"/>
    <w:rsid w:val="40365812"/>
    <w:rsid w:val="40485F7E"/>
    <w:rsid w:val="4054329B"/>
    <w:rsid w:val="40654F76"/>
    <w:rsid w:val="40670DFB"/>
    <w:rsid w:val="406F56B2"/>
    <w:rsid w:val="40755522"/>
    <w:rsid w:val="407C7F56"/>
    <w:rsid w:val="40921A14"/>
    <w:rsid w:val="4095042F"/>
    <w:rsid w:val="40990785"/>
    <w:rsid w:val="40A768FE"/>
    <w:rsid w:val="40A80C1F"/>
    <w:rsid w:val="40B44C2D"/>
    <w:rsid w:val="40BD7191"/>
    <w:rsid w:val="40E206F3"/>
    <w:rsid w:val="40E358E8"/>
    <w:rsid w:val="41060778"/>
    <w:rsid w:val="410853C8"/>
    <w:rsid w:val="410C30FA"/>
    <w:rsid w:val="411E1DBB"/>
    <w:rsid w:val="41270D50"/>
    <w:rsid w:val="412B31C2"/>
    <w:rsid w:val="412B6389"/>
    <w:rsid w:val="414A0807"/>
    <w:rsid w:val="41547209"/>
    <w:rsid w:val="416167A0"/>
    <w:rsid w:val="417A6D64"/>
    <w:rsid w:val="417B6A04"/>
    <w:rsid w:val="41874578"/>
    <w:rsid w:val="41884E32"/>
    <w:rsid w:val="418D7915"/>
    <w:rsid w:val="41951E8B"/>
    <w:rsid w:val="419768DB"/>
    <w:rsid w:val="419C5881"/>
    <w:rsid w:val="41A14100"/>
    <w:rsid w:val="41AA4309"/>
    <w:rsid w:val="41BE1786"/>
    <w:rsid w:val="41C878FB"/>
    <w:rsid w:val="41CD2F48"/>
    <w:rsid w:val="41DF45BA"/>
    <w:rsid w:val="41E55C2A"/>
    <w:rsid w:val="41E77227"/>
    <w:rsid w:val="41E96A22"/>
    <w:rsid w:val="41EF5C81"/>
    <w:rsid w:val="41F03FF5"/>
    <w:rsid w:val="420A31EF"/>
    <w:rsid w:val="420D3425"/>
    <w:rsid w:val="42113D24"/>
    <w:rsid w:val="42160277"/>
    <w:rsid w:val="42330C19"/>
    <w:rsid w:val="42562DBF"/>
    <w:rsid w:val="42574E1A"/>
    <w:rsid w:val="42780AF0"/>
    <w:rsid w:val="428B4D3E"/>
    <w:rsid w:val="428F0E19"/>
    <w:rsid w:val="429107E7"/>
    <w:rsid w:val="42912891"/>
    <w:rsid w:val="42AB6683"/>
    <w:rsid w:val="42B1702E"/>
    <w:rsid w:val="42BB0490"/>
    <w:rsid w:val="42BB2A60"/>
    <w:rsid w:val="42C019C6"/>
    <w:rsid w:val="42DF1357"/>
    <w:rsid w:val="42F07733"/>
    <w:rsid w:val="42F93907"/>
    <w:rsid w:val="42FB5BC5"/>
    <w:rsid w:val="431035BA"/>
    <w:rsid w:val="431316EF"/>
    <w:rsid w:val="432429B5"/>
    <w:rsid w:val="4328024B"/>
    <w:rsid w:val="43305784"/>
    <w:rsid w:val="43436DD9"/>
    <w:rsid w:val="434F01B2"/>
    <w:rsid w:val="435403FE"/>
    <w:rsid w:val="435A4646"/>
    <w:rsid w:val="43605D7E"/>
    <w:rsid w:val="437E1AAF"/>
    <w:rsid w:val="438D2F41"/>
    <w:rsid w:val="438D3D8F"/>
    <w:rsid w:val="4399308C"/>
    <w:rsid w:val="439969AE"/>
    <w:rsid w:val="439F4C66"/>
    <w:rsid w:val="43AC5CE5"/>
    <w:rsid w:val="43B30924"/>
    <w:rsid w:val="43B52D3E"/>
    <w:rsid w:val="43CA25C7"/>
    <w:rsid w:val="43D34935"/>
    <w:rsid w:val="43E00F38"/>
    <w:rsid w:val="43E63799"/>
    <w:rsid w:val="43EB57DB"/>
    <w:rsid w:val="43ED0897"/>
    <w:rsid w:val="43F70588"/>
    <w:rsid w:val="43FE7F20"/>
    <w:rsid w:val="44484867"/>
    <w:rsid w:val="444F64E0"/>
    <w:rsid w:val="445631A0"/>
    <w:rsid w:val="445B165F"/>
    <w:rsid w:val="4467461D"/>
    <w:rsid w:val="44716F7A"/>
    <w:rsid w:val="44777FED"/>
    <w:rsid w:val="447A58D1"/>
    <w:rsid w:val="447B223D"/>
    <w:rsid w:val="44885304"/>
    <w:rsid w:val="448942AF"/>
    <w:rsid w:val="44A420A0"/>
    <w:rsid w:val="44B238C0"/>
    <w:rsid w:val="44B643F1"/>
    <w:rsid w:val="44CE4C19"/>
    <w:rsid w:val="44D40DBF"/>
    <w:rsid w:val="44D4290E"/>
    <w:rsid w:val="44D44981"/>
    <w:rsid w:val="44E6565A"/>
    <w:rsid w:val="44F658D4"/>
    <w:rsid w:val="44F73823"/>
    <w:rsid w:val="44F938B4"/>
    <w:rsid w:val="44FB45A8"/>
    <w:rsid w:val="4501289C"/>
    <w:rsid w:val="451B1376"/>
    <w:rsid w:val="45236096"/>
    <w:rsid w:val="45297971"/>
    <w:rsid w:val="453A6FDA"/>
    <w:rsid w:val="454076F7"/>
    <w:rsid w:val="455255FB"/>
    <w:rsid w:val="455A3AA9"/>
    <w:rsid w:val="456B7D34"/>
    <w:rsid w:val="457B13E6"/>
    <w:rsid w:val="45844BC4"/>
    <w:rsid w:val="45853128"/>
    <w:rsid w:val="458663CE"/>
    <w:rsid w:val="459678CE"/>
    <w:rsid w:val="45994871"/>
    <w:rsid w:val="45B56938"/>
    <w:rsid w:val="45B60EF6"/>
    <w:rsid w:val="45C61D43"/>
    <w:rsid w:val="45C8510A"/>
    <w:rsid w:val="45D77B35"/>
    <w:rsid w:val="45E21451"/>
    <w:rsid w:val="45ED0F5D"/>
    <w:rsid w:val="45F2509D"/>
    <w:rsid w:val="45FC5875"/>
    <w:rsid w:val="460512EC"/>
    <w:rsid w:val="46114E70"/>
    <w:rsid w:val="4613655F"/>
    <w:rsid w:val="46165364"/>
    <w:rsid w:val="46203B18"/>
    <w:rsid w:val="46304E5B"/>
    <w:rsid w:val="463D0013"/>
    <w:rsid w:val="46404E7D"/>
    <w:rsid w:val="46485312"/>
    <w:rsid w:val="464D4CEF"/>
    <w:rsid w:val="46637F1B"/>
    <w:rsid w:val="468201E9"/>
    <w:rsid w:val="468931FC"/>
    <w:rsid w:val="46A730F1"/>
    <w:rsid w:val="46AC02A1"/>
    <w:rsid w:val="46B513F0"/>
    <w:rsid w:val="46BD706C"/>
    <w:rsid w:val="46C54BDD"/>
    <w:rsid w:val="46C90A47"/>
    <w:rsid w:val="46CF4646"/>
    <w:rsid w:val="46E45D08"/>
    <w:rsid w:val="46F82DC2"/>
    <w:rsid w:val="46FA3F90"/>
    <w:rsid w:val="4710791A"/>
    <w:rsid w:val="471F5A05"/>
    <w:rsid w:val="472F4920"/>
    <w:rsid w:val="47327B3B"/>
    <w:rsid w:val="47333941"/>
    <w:rsid w:val="4737657F"/>
    <w:rsid w:val="474D6E77"/>
    <w:rsid w:val="475A2B70"/>
    <w:rsid w:val="476A696B"/>
    <w:rsid w:val="4774038D"/>
    <w:rsid w:val="477D33F2"/>
    <w:rsid w:val="47810F4F"/>
    <w:rsid w:val="478208A4"/>
    <w:rsid w:val="47BF6AB3"/>
    <w:rsid w:val="47CE6499"/>
    <w:rsid w:val="47F06061"/>
    <w:rsid w:val="47F07149"/>
    <w:rsid w:val="4852209F"/>
    <w:rsid w:val="48631E32"/>
    <w:rsid w:val="486D04A9"/>
    <w:rsid w:val="48836EB2"/>
    <w:rsid w:val="488468A3"/>
    <w:rsid w:val="488D0BAE"/>
    <w:rsid w:val="48A62876"/>
    <w:rsid w:val="48AB264C"/>
    <w:rsid w:val="48E778B2"/>
    <w:rsid w:val="48F17473"/>
    <w:rsid w:val="490233BD"/>
    <w:rsid w:val="49082165"/>
    <w:rsid w:val="49371695"/>
    <w:rsid w:val="493F5B18"/>
    <w:rsid w:val="49487421"/>
    <w:rsid w:val="494A38C3"/>
    <w:rsid w:val="495C3378"/>
    <w:rsid w:val="496A4F38"/>
    <w:rsid w:val="49875805"/>
    <w:rsid w:val="498A050A"/>
    <w:rsid w:val="498B6FE9"/>
    <w:rsid w:val="49985C01"/>
    <w:rsid w:val="49AC072F"/>
    <w:rsid w:val="49D37361"/>
    <w:rsid w:val="49DB6C96"/>
    <w:rsid w:val="49F34056"/>
    <w:rsid w:val="49F54BB7"/>
    <w:rsid w:val="4A112E3A"/>
    <w:rsid w:val="4A157A49"/>
    <w:rsid w:val="4A171566"/>
    <w:rsid w:val="4A193412"/>
    <w:rsid w:val="4A194246"/>
    <w:rsid w:val="4A1B0ADB"/>
    <w:rsid w:val="4A3634C7"/>
    <w:rsid w:val="4A4024F5"/>
    <w:rsid w:val="4A41567D"/>
    <w:rsid w:val="4A46350C"/>
    <w:rsid w:val="4A49554D"/>
    <w:rsid w:val="4A5C61D9"/>
    <w:rsid w:val="4A793EBA"/>
    <w:rsid w:val="4A97747F"/>
    <w:rsid w:val="4AB51BBA"/>
    <w:rsid w:val="4AB96B22"/>
    <w:rsid w:val="4AC97404"/>
    <w:rsid w:val="4AFB5064"/>
    <w:rsid w:val="4B0F544C"/>
    <w:rsid w:val="4B1A6945"/>
    <w:rsid w:val="4B1D77EA"/>
    <w:rsid w:val="4B247F68"/>
    <w:rsid w:val="4B294248"/>
    <w:rsid w:val="4B3C40C0"/>
    <w:rsid w:val="4B412377"/>
    <w:rsid w:val="4B413755"/>
    <w:rsid w:val="4B453619"/>
    <w:rsid w:val="4B4A194B"/>
    <w:rsid w:val="4B5B0FE3"/>
    <w:rsid w:val="4B66116B"/>
    <w:rsid w:val="4B67167C"/>
    <w:rsid w:val="4B6B12BD"/>
    <w:rsid w:val="4B842CEA"/>
    <w:rsid w:val="4B874681"/>
    <w:rsid w:val="4B9563FB"/>
    <w:rsid w:val="4B99722A"/>
    <w:rsid w:val="4B9A2593"/>
    <w:rsid w:val="4BA22C1B"/>
    <w:rsid w:val="4BB13A5F"/>
    <w:rsid w:val="4BB90EB5"/>
    <w:rsid w:val="4BD12892"/>
    <w:rsid w:val="4BDF142F"/>
    <w:rsid w:val="4BF60079"/>
    <w:rsid w:val="4C07687E"/>
    <w:rsid w:val="4C146DAE"/>
    <w:rsid w:val="4C2E758B"/>
    <w:rsid w:val="4C555874"/>
    <w:rsid w:val="4C624BD9"/>
    <w:rsid w:val="4C6728DA"/>
    <w:rsid w:val="4C70062C"/>
    <w:rsid w:val="4C7115D5"/>
    <w:rsid w:val="4C87000A"/>
    <w:rsid w:val="4C8C22C5"/>
    <w:rsid w:val="4CD83F62"/>
    <w:rsid w:val="4CDA5B1E"/>
    <w:rsid w:val="4CFA27E8"/>
    <w:rsid w:val="4CFA7B2D"/>
    <w:rsid w:val="4CFF14E3"/>
    <w:rsid w:val="4D0625DD"/>
    <w:rsid w:val="4D096909"/>
    <w:rsid w:val="4D0A3032"/>
    <w:rsid w:val="4D2169A7"/>
    <w:rsid w:val="4D251F6C"/>
    <w:rsid w:val="4D266FAA"/>
    <w:rsid w:val="4D270758"/>
    <w:rsid w:val="4D30103C"/>
    <w:rsid w:val="4D331CF8"/>
    <w:rsid w:val="4D361A4D"/>
    <w:rsid w:val="4D3A2AD4"/>
    <w:rsid w:val="4D3A7455"/>
    <w:rsid w:val="4D3C1411"/>
    <w:rsid w:val="4D3D6283"/>
    <w:rsid w:val="4D4928C3"/>
    <w:rsid w:val="4D4A16E8"/>
    <w:rsid w:val="4D4A2A6B"/>
    <w:rsid w:val="4D501058"/>
    <w:rsid w:val="4D5860D3"/>
    <w:rsid w:val="4D606950"/>
    <w:rsid w:val="4D7C2562"/>
    <w:rsid w:val="4D862C14"/>
    <w:rsid w:val="4D8804D8"/>
    <w:rsid w:val="4D8844F6"/>
    <w:rsid w:val="4D923D3C"/>
    <w:rsid w:val="4D9C0441"/>
    <w:rsid w:val="4DA37B83"/>
    <w:rsid w:val="4DA46FF1"/>
    <w:rsid w:val="4DB92211"/>
    <w:rsid w:val="4DE04A36"/>
    <w:rsid w:val="4DEB6A4F"/>
    <w:rsid w:val="4E0F0BCC"/>
    <w:rsid w:val="4E2101D9"/>
    <w:rsid w:val="4E265CB9"/>
    <w:rsid w:val="4E39553B"/>
    <w:rsid w:val="4E430D44"/>
    <w:rsid w:val="4E506687"/>
    <w:rsid w:val="4E601689"/>
    <w:rsid w:val="4E6B74B7"/>
    <w:rsid w:val="4EA01779"/>
    <w:rsid w:val="4EA5129F"/>
    <w:rsid w:val="4EC06B25"/>
    <w:rsid w:val="4ED52B0D"/>
    <w:rsid w:val="4ED61186"/>
    <w:rsid w:val="4EE67350"/>
    <w:rsid w:val="4F085C83"/>
    <w:rsid w:val="4F0876DE"/>
    <w:rsid w:val="4F0E249F"/>
    <w:rsid w:val="4F0E320F"/>
    <w:rsid w:val="4F0F032E"/>
    <w:rsid w:val="4F194BD1"/>
    <w:rsid w:val="4F1C4AB4"/>
    <w:rsid w:val="4F2E2F88"/>
    <w:rsid w:val="4F632495"/>
    <w:rsid w:val="4F7224CC"/>
    <w:rsid w:val="4F7256DC"/>
    <w:rsid w:val="4F752F49"/>
    <w:rsid w:val="4F867596"/>
    <w:rsid w:val="4F8A7751"/>
    <w:rsid w:val="4F901212"/>
    <w:rsid w:val="4F96657A"/>
    <w:rsid w:val="4F9C3E3F"/>
    <w:rsid w:val="4FA533FB"/>
    <w:rsid w:val="4FB257FA"/>
    <w:rsid w:val="4FB40C41"/>
    <w:rsid w:val="4FC10357"/>
    <w:rsid w:val="4FDB4EF6"/>
    <w:rsid w:val="4FDD024D"/>
    <w:rsid w:val="4FEC6070"/>
    <w:rsid w:val="4FF32684"/>
    <w:rsid w:val="4FF42884"/>
    <w:rsid w:val="4FF77A9B"/>
    <w:rsid w:val="4FFD3CEE"/>
    <w:rsid w:val="4FFE0849"/>
    <w:rsid w:val="50001E9E"/>
    <w:rsid w:val="50292551"/>
    <w:rsid w:val="502A0C0E"/>
    <w:rsid w:val="50445A0A"/>
    <w:rsid w:val="5051226B"/>
    <w:rsid w:val="505E0F75"/>
    <w:rsid w:val="5062638D"/>
    <w:rsid w:val="50674072"/>
    <w:rsid w:val="506E25C7"/>
    <w:rsid w:val="50745C2B"/>
    <w:rsid w:val="507A38EB"/>
    <w:rsid w:val="507B71BD"/>
    <w:rsid w:val="507C5EFE"/>
    <w:rsid w:val="50814F1D"/>
    <w:rsid w:val="50917A97"/>
    <w:rsid w:val="509C5520"/>
    <w:rsid w:val="50A61FCB"/>
    <w:rsid w:val="50AF08E6"/>
    <w:rsid w:val="50B3229F"/>
    <w:rsid w:val="50BA18E3"/>
    <w:rsid w:val="50CD08CD"/>
    <w:rsid w:val="50E51F2A"/>
    <w:rsid w:val="50F514E4"/>
    <w:rsid w:val="50FF7A61"/>
    <w:rsid w:val="511747CC"/>
    <w:rsid w:val="512317A2"/>
    <w:rsid w:val="513842D5"/>
    <w:rsid w:val="514E7348"/>
    <w:rsid w:val="519D7AB1"/>
    <w:rsid w:val="51BE2F96"/>
    <w:rsid w:val="51BF4382"/>
    <w:rsid w:val="51D1619E"/>
    <w:rsid w:val="51DA6812"/>
    <w:rsid w:val="51E02A1A"/>
    <w:rsid w:val="51E547E6"/>
    <w:rsid w:val="51EB7867"/>
    <w:rsid w:val="51F0588A"/>
    <w:rsid w:val="52151C14"/>
    <w:rsid w:val="5215530A"/>
    <w:rsid w:val="521C3C86"/>
    <w:rsid w:val="522868D3"/>
    <w:rsid w:val="522A59B2"/>
    <w:rsid w:val="523E0163"/>
    <w:rsid w:val="523E0AB0"/>
    <w:rsid w:val="52412306"/>
    <w:rsid w:val="5255232E"/>
    <w:rsid w:val="52581B5B"/>
    <w:rsid w:val="525D24FC"/>
    <w:rsid w:val="526105EE"/>
    <w:rsid w:val="52657D2C"/>
    <w:rsid w:val="526A6882"/>
    <w:rsid w:val="52714D3D"/>
    <w:rsid w:val="527C45AB"/>
    <w:rsid w:val="529F6EFE"/>
    <w:rsid w:val="52A25EC0"/>
    <w:rsid w:val="52A31916"/>
    <w:rsid w:val="52A84740"/>
    <w:rsid w:val="52C977F8"/>
    <w:rsid w:val="52CE1529"/>
    <w:rsid w:val="52E14620"/>
    <w:rsid w:val="52EB4EEB"/>
    <w:rsid w:val="52F824A8"/>
    <w:rsid w:val="52FA5D25"/>
    <w:rsid w:val="530402E5"/>
    <w:rsid w:val="5305637B"/>
    <w:rsid w:val="53057EDB"/>
    <w:rsid w:val="531C3D29"/>
    <w:rsid w:val="5328429D"/>
    <w:rsid w:val="533C4928"/>
    <w:rsid w:val="534D1713"/>
    <w:rsid w:val="536470B0"/>
    <w:rsid w:val="53693976"/>
    <w:rsid w:val="536E4C8F"/>
    <w:rsid w:val="53836E66"/>
    <w:rsid w:val="53953F63"/>
    <w:rsid w:val="53A05E76"/>
    <w:rsid w:val="53A644CB"/>
    <w:rsid w:val="53AE6D9E"/>
    <w:rsid w:val="53B67427"/>
    <w:rsid w:val="53C72C06"/>
    <w:rsid w:val="53D1037A"/>
    <w:rsid w:val="53D80186"/>
    <w:rsid w:val="53EA3675"/>
    <w:rsid w:val="53F77EA8"/>
    <w:rsid w:val="53FB1AAD"/>
    <w:rsid w:val="54042FAA"/>
    <w:rsid w:val="54062B88"/>
    <w:rsid w:val="541505F1"/>
    <w:rsid w:val="541D5952"/>
    <w:rsid w:val="543845EE"/>
    <w:rsid w:val="54397DFD"/>
    <w:rsid w:val="543C7BCD"/>
    <w:rsid w:val="54437A93"/>
    <w:rsid w:val="54702F47"/>
    <w:rsid w:val="547D1BF1"/>
    <w:rsid w:val="54926759"/>
    <w:rsid w:val="549445AF"/>
    <w:rsid w:val="549A2D95"/>
    <w:rsid w:val="54A81CDD"/>
    <w:rsid w:val="54B41E5A"/>
    <w:rsid w:val="54CD2187"/>
    <w:rsid w:val="54DB0BDF"/>
    <w:rsid w:val="550F56F6"/>
    <w:rsid w:val="55114931"/>
    <w:rsid w:val="551417DF"/>
    <w:rsid w:val="55205207"/>
    <w:rsid w:val="552A6070"/>
    <w:rsid w:val="55382FA5"/>
    <w:rsid w:val="553D23FD"/>
    <w:rsid w:val="5562274A"/>
    <w:rsid w:val="55636382"/>
    <w:rsid w:val="55694ED7"/>
    <w:rsid w:val="556B1B52"/>
    <w:rsid w:val="556D6E1D"/>
    <w:rsid w:val="558438B6"/>
    <w:rsid w:val="559102D8"/>
    <w:rsid w:val="55921F5D"/>
    <w:rsid w:val="55AB2B1A"/>
    <w:rsid w:val="55B16FDA"/>
    <w:rsid w:val="55B84C7D"/>
    <w:rsid w:val="55D002D3"/>
    <w:rsid w:val="55D27C53"/>
    <w:rsid w:val="55D6499B"/>
    <w:rsid w:val="55EB7186"/>
    <w:rsid w:val="55F07942"/>
    <w:rsid w:val="56145E8E"/>
    <w:rsid w:val="56263C1C"/>
    <w:rsid w:val="56362BE6"/>
    <w:rsid w:val="563805C7"/>
    <w:rsid w:val="5641544F"/>
    <w:rsid w:val="564A2E25"/>
    <w:rsid w:val="5667603C"/>
    <w:rsid w:val="56677C3A"/>
    <w:rsid w:val="56833A38"/>
    <w:rsid w:val="568D1E7A"/>
    <w:rsid w:val="56962C89"/>
    <w:rsid w:val="569678A0"/>
    <w:rsid w:val="56D55108"/>
    <w:rsid w:val="56D76B8E"/>
    <w:rsid w:val="56D80997"/>
    <w:rsid w:val="56FF2A32"/>
    <w:rsid w:val="570052A5"/>
    <w:rsid w:val="57036734"/>
    <w:rsid w:val="570A67C3"/>
    <w:rsid w:val="571F0C9F"/>
    <w:rsid w:val="572304BE"/>
    <w:rsid w:val="57234E9C"/>
    <w:rsid w:val="573D59A9"/>
    <w:rsid w:val="57417250"/>
    <w:rsid w:val="574D5EA6"/>
    <w:rsid w:val="57585D71"/>
    <w:rsid w:val="578241C9"/>
    <w:rsid w:val="57836B0F"/>
    <w:rsid w:val="57B85C36"/>
    <w:rsid w:val="57B90834"/>
    <w:rsid w:val="57BC34C6"/>
    <w:rsid w:val="57C40D1A"/>
    <w:rsid w:val="57D040B3"/>
    <w:rsid w:val="57D879A0"/>
    <w:rsid w:val="57DB2863"/>
    <w:rsid w:val="57F65C16"/>
    <w:rsid w:val="57FA0120"/>
    <w:rsid w:val="57FF166F"/>
    <w:rsid w:val="58202AF1"/>
    <w:rsid w:val="582C1B8A"/>
    <w:rsid w:val="582D3CC0"/>
    <w:rsid w:val="584165C8"/>
    <w:rsid w:val="58444558"/>
    <w:rsid w:val="58485A9D"/>
    <w:rsid w:val="584F6D8D"/>
    <w:rsid w:val="58635500"/>
    <w:rsid w:val="58652D56"/>
    <w:rsid w:val="587A7822"/>
    <w:rsid w:val="588371D2"/>
    <w:rsid w:val="58AC273B"/>
    <w:rsid w:val="58D424F3"/>
    <w:rsid w:val="58D57034"/>
    <w:rsid w:val="58DC28A8"/>
    <w:rsid w:val="58F0250A"/>
    <w:rsid w:val="58FA2CCD"/>
    <w:rsid w:val="58FA3E16"/>
    <w:rsid w:val="58FC2C68"/>
    <w:rsid w:val="58FD0861"/>
    <w:rsid w:val="590B30AC"/>
    <w:rsid w:val="590C0D98"/>
    <w:rsid w:val="592B67BD"/>
    <w:rsid w:val="592D43CF"/>
    <w:rsid w:val="593315C4"/>
    <w:rsid w:val="593C640B"/>
    <w:rsid w:val="594225F4"/>
    <w:rsid w:val="594A2E36"/>
    <w:rsid w:val="594E5EE8"/>
    <w:rsid w:val="59640408"/>
    <w:rsid w:val="5964562F"/>
    <w:rsid w:val="596A21A1"/>
    <w:rsid w:val="59774677"/>
    <w:rsid w:val="597C6250"/>
    <w:rsid w:val="59963FD9"/>
    <w:rsid w:val="599D6150"/>
    <w:rsid w:val="59A26DAF"/>
    <w:rsid w:val="59B05E6C"/>
    <w:rsid w:val="59B3326A"/>
    <w:rsid w:val="59C41E44"/>
    <w:rsid w:val="59CA445F"/>
    <w:rsid w:val="59D92A4B"/>
    <w:rsid w:val="59F45326"/>
    <w:rsid w:val="59F6652C"/>
    <w:rsid w:val="5A0C5FF2"/>
    <w:rsid w:val="5A0E0509"/>
    <w:rsid w:val="5A18030B"/>
    <w:rsid w:val="5A281798"/>
    <w:rsid w:val="5A2F4C2A"/>
    <w:rsid w:val="5A393FC6"/>
    <w:rsid w:val="5A4314DE"/>
    <w:rsid w:val="5A497826"/>
    <w:rsid w:val="5A5F0996"/>
    <w:rsid w:val="5A620102"/>
    <w:rsid w:val="5A6D1767"/>
    <w:rsid w:val="5A712D71"/>
    <w:rsid w:val="5A726C10"/>
    <w:rsid w:val="5A7E4B89"/>
    <w:rsid w:val="5A8657F4"/>
    <w:rsid w:val="5A905590"/>
    <w:rsid w:val="5AA26A17"/>
    <w:rsid w:val="5AA33149"/>
    <w:rsid w:val="5AA95AA1"/>
    <w:rsid w:val="5AAC4D72"/>
    <w:rsid w:val="5ABE6287"/>
    <w:rsid w:val="5AD64172"/>
    <w:rsid w:val="5AD74443"/>
    <w:rsid w:val="5AE825BC"/>
    <w:rsid w:val="5AEB5C08"/>
    <w:rsid w:val="5AF75800"/>
    <w:rsid w:val="5AFD54E3"/>
    <w:rsid w:val="5B0F1BE1"/>
    <w:rsid w:val="5B1C3D7E"/>
    <w:rsid w:val="5B24257B"/>
    <w:rsid w:val="5B261F0D"/>
    <w:rsid w:val="5B4D33F6"/>
    <w:rsid w:val="5B6C5C88"/>
    <w:rsid w:val="5B7B12B0"/>
    <w:rsid w:val="5B7F4795"/>
    <w:rsid w:val="5B932232"/>
    <w:rsid w:val="5BA1709A"/>
    <w:rsid w:val="5BBC122A"/>
    <w:rsid w:val="5BC13406"/>
    <w:rsid w:val="5BCD01AF"/>
    <w:rsid w:val="5BDD2C51"/>
    <w:rsid w:val="5BE027BB"/>
    <w:rsid w:val="5BFA4B5E"/>
    <w:rsid w:val="5BFF1AF1"/>
    <w:rsid w:val="5C20703E"/>
    <w:rsid w:val="5C29334F"/>
    <w:rsid w:val="5C2C0305"/>
    <w:rsid w:val="5C2E1A9E"/>
    <w:rsid w:val="5C343669"/>
    <w:rsid w:val="5C476417"/>
    <w:rsid w:val="5C4E29A7"/>
    <w:rsid w:val="5C516247"/>
    <w:rsid w:val="5C555D79"/>
    <w:rsid w:val="5C5F0AF0"/>
    <w:rsid w:val="5C701760"/>
    <w:rsid w:val="5C7118BF"/>
    <w:rsid w:val="5C7762AA"/>
    <w:rsid w:val="5C7D519F"/>
    <w:rsid w:val="5C856519"/>
    <w:rsid w:val="5C8D325F"/>
    <w:rsid w:val="5C945392"/>
    <w:rsid w:val="5CA209F7"/>
    <w:rsid w:val="5CB70966"/>
    <w:rsid w:val="5CC60171"/>
    <w:rsid w:val="5CD933E0"/>
    <w:rsid w:val="5CE66D91"/>
    <w:rsid w:val="5CEE3F60"/>
    <w:rsid w:val="5D0510B2"/>
    <w:rsid w:val="5D0E639A"/>
    <w:rsid w:val="5D0F1CE7"/>
    <w:rsid w:val="5D111E49"/>
    <w:rsid w:val="5D251E21"/>
    <w:rsid w:val="5D2D067A"/>
    <w:rsid w:val="5D385B6D"/>
    <w:rsid w:val="5D4075FC"/>
    <w:rsid w:val="5D5514AB"/>
    <w:rsid w:val="5D55318A"/>
    <w:rsid w:val="5D6A6CA9"/>
    <w:rsid w:val="5D6B5D23"/>
    <w:rsid w:val="5D70793F"/>
    <w:rsid w:val="5D715141"/>
    <w:rsid w:val="5D8D4E8E"/>
    <w:rsid w:val="5DA230A1"/>
    <w:rsid w:val="5DA86294"/>
    <w:rsid w:val="5DAB3E16"/>
    <w:rsid w:val="5DAD04BE"/>
    <w:rsid w:val="5DCB43EA"/>
    <w:rsid w:val="5DCD609D"/>
    <w:rsid w:val="5DD34558"/>
    <w:rsid w:val="5DE04AAC"/>
    <w:rsid w:val="5DE456E9"/>
    <w:rsid w:val="5DEB53A0"/>
    <w:rsid w:val="5DF94C95"/>
    <w:rsid w:val="5E11072A"/>
    <w:rsid w:val="5E113BD7"/>
    <w:rsid w:val="5E155BFF"/>
    <w:rsid w:val="5E180840"/>
    <w:rsid w:val="5E1F7DC0"/>
    <w:rsid w:val="5E2D446A"/>
    <w:rsid w:val="5E3644A3"/>
    <w:rsid w:val="5E3960F0"/>
    <w:rsid w:val="5E3D5ADA"/>
    <w:rsid w:val="5E540490"/>
    <w:rsid w:val="5E68756F"/>
    <w:rsid w:val="5E69531A"/>
    <w:rsid w:val="5E7A537F"/>
    <w:rsid w:val="5E895B2E"/>
    <w:rsid w:val="5EA5549E"/>
    <w:rsid w:val="5EB3594D"/>
    <w:rsid w:val="5EBF0382"/>
    <w:rsid w:val="5EC36154"/>
    <w:rsid w:val="5EC95188"/>
    <w:rsid w:val="5EDA046D"/>
    <w:rsid w:val="5EDD79E4"/>
    <w:rsid w:val="5EE0759E"/>
    <w:rsid w:val="5EEA4544"/>
    <w:rsid w:val="5EF86E1B"/>
    <w:rsid w:val="5F002E1C"/>
    <w:rsid w:val="5F054DE4"/>
    <w:rsid w:val="5F0E1910"/>
    <w:rsid w:val="5F1D46BD"/>
    <w:rsid w:val="5F3A6F5D"/>
    <w:rsid w:val="5F8D69BF"/>
    <w:rsid w:val="5F9E424A"/>
    <w:rsid w:val="5FB244F7"/>
    <w:rsid w:val="5FB264D8"/>
    <w:rsid w:val="5FEE2FBC"/>
    <w:rsid w:val="5FF0361E"/>
    <w:rsid w:val="5FF71CD9"/>
    <w:rsid w:val="60016DCE"/>
    <w:rsid w:val="60022DBE"/>
    <w:rsid w:val="600564F9"/>
    <w:rsid w:val="600A14C5"/>
    <w:rsid w:val="60211AAC"/>
    <w:rsid w:val="602924DE"/>
    <w:rsid w:val="60304313"/>
    <w:rsid w:val="603E174D"/>
    <w:rsid w:val="60506129"/>
    <w:rsid w:val="60521B14"/>
    <w:rsid w:val="605566C1"/>
    <w:rsid w:val="60573C2F"/>
    <w:rsid w:val="607D2ED9"/>
    <w:rsid w:val="60A74E7C"/>
    <w:rsid w:val="60C2466F"/>
    <w:rsid w:val="60C61D6E"/>
    <w:rsid w:val="60CE56A9"/>
    <w:rsid w:val="60D80047"/>
    <w:rsid w:val="60E63C3F"/>
    <w:rsid w:val="60E844F1"/>
    <w:rsid w:val="60E96755"/>
    <w:rsid w:val="60EF5A7A"/>
    <w:rsid w:val="610975B8"/>
    <w:rsid w:val="61171EA6"/>
    <w:rsid w:val="61224BF1"/>
    <w:rsid w:val="61386EDA"/>
    <w:rsid w:val="613F52B6"/>
    <w:rsid w:val="614F708D"/>
    <w:rsid w:val="615A66D5"/>
    <w:rsid w:val="615E14AE"/>
    <w:rsid w:val="615E7FE4"/>
    <w:rsid w:val="61606A59"/>
    <w:rsid w:val="61783F6D"/>
    <w:rsid w:val="617F1F13"/>
    <w:rsid w:val="61811074"/>
    <w:rsid w:val="618A2C81"/>
    <w:rsid w:val="619812C2"/>
    <w:rsid w:val="61AB61E4"/>
    <w:rsid w:val="61B270C8"/>
    <w:rsid w:val="61D14D38"/>
    <w:rsid w:val="61D65E19"/>
    <w:rsid w:val="61E5574C"/>
    <w:rsid w:val="61E673F2"/>
    <w:rsid w:val="620B4EAC"/>
    <w:rsid w:val="621A2AE9"/>
    <w:rsid w:val="62263E30"/>
    <w:rsid w:val="622A62BF"/>
    <w:rsid w:val="623F4BE6"/>
    <w:rsid w:val="62496009"/>
    <w:rsid w:val="624B0FA1"/>
    <w:rsid w:val="626931EB"/>
    <w:rsid w:val="62774AB1"/>
    <w:rsid w:val="62854E1C"/>
    <w:rsid w:val="62886F20"/>
    <w:rsid w:val="629220D5"/>
    <w:rsid w:val="62AC462E"/>
    <w:rsid w:val="62B455EC"/>
    <w:rsid w:val="62B45FB9"/>
    <w:rsid w:val="62BD7B45"/>
    <w:rsid w:val="62C30C8D"/>
    <w:rsid w:val="62C342DD"/>
    <w:rsid w:val="62DD3A92"/>
    <w:rsid w:val="62E55BEB"/>
    <w:rsid w:val="62EB085C"/>
    <w:rsid w:val="63053F64"/>
    <w:rsid w:val="630B0E1B"/>
    <w:rsid w:val="631B657C"/>
    <w:rsid w:val="63287DDD"/>
    <w:rsid w:val="63356C19"/>
    <w:rsid w:val="63414F5F"/>
    <w:rsid w:val="634B55D8"/>
    <w:rsid w:val="63583BE9"/>
    <w:rsid w:val="63596267"/>
    <w:rsid w:val="63691886"/>
    <w:rsid w:val="63706133"/>
    <w:rsid w:val="63727B54"/>
    <w:rsid w:val="63B81613"/>
    <w:rsid w:val="63C62041"/>
    <w:rsid w:val="63CE6A0C"/>
    <w:rsid w:val="63E56365"/>
    <w:rsid w:val="63F464DC"/>
    <w:rsid w:val="64012510"/>
    <w:rsid w:val="641E3A32"/>
    <w:rsid w:val="64611F68"/>
    <w:rsid w:val="6466489E"/>
    <w:rsid w:val="64767C45"/>
    <w:rsid w:val="64853522"/>
    <w:rsid w:val="64862FFF"/>
    <w:rsid w:val="64891F3C"/>
    <w:rsid w:val="64A34A74"/>
    <w:rsid w:val="64B93341"/>
    <w:rsid w:val="64BF384D"/>
    <w:rsid w:val="64C31BB3"/>
    <w:rsid w:val="64D94948"/>
    <w:rsid w:val="65062994"/>
    <w:rsid w:val="65086C04"/>
    <w:rsid w:val="6512139C"/>
    <w:rsid w:val="651359B9"/>
    <w:rsid w:val="6515107D"/>
    <w:rsid w:val="65170558"/>
    <w:rsid w:val="651B5F56"/>
    <w:rsid w:val="65481DC9"/>
    <w:rsid w:val="65534F4B"/>
    <w:rsid w:val="65774913"/>
    <w:rsid w:val="65832EF9"/>
    <w:rsid w:val="658B298C"/>
    <w:rsid w:val="65906D29"/>
    <w:rsid w:val="659E4382"/>
    <w:rsid w:val="65AC107A"/>
    <w:rsid w:val="65B220A9"/>
    <w:rsid w:val="65BE5100"/>
    <w:rsid w:val="65C36192"/>
    <w:rsid w:val="66097044"/>
    <w:rsid w:val="660C1619"/>
    <w:rsid w:val="661A3E23"/>
    <w:rsid w:val="66324E3B"/>
    <w:rsid w:val="66500501"/>
    <w:rsid w:val="665B0C99"/>
    <w:rsid w:val="665C5B4E"/>
    <w:rsid w:val="666478C0"/>
    <w:rsid w:val="6673679C"/>
    <w:rsid w:val="667515F5"/>
    <w:rsid w:val="66791954"/>
    <w:rsid w:val="66815567"/>
    <w:rsid w:val="668158D8"/>
    <w:rsid w:val="668970F5"/>
    <w:rsid w:val="66CB55C6"/>
    <w:rsid w:val="67031BE9"/>
    <w:rsid w:val="671E00CE"/>
    <w:rsid w:val="675D7E8D"/>
    <w:rsid w:val="675E7A0A"/>
    <w:rsid w:val="67840FF1"/>
    <w:rsid w:val="678921C4"/>
    <w:rsid w:val="678B761B"/>
    <w:rsid w:val="67A96A5A"/>
    <w:rsid w:val="67B36DFE"/>
    <w:rsid w:val="67C04D98"/>
    <w:rsid w:val="67CC4D3A"/>
    <w:rsid w:val="67E24AA7"/>
    <w:rsid w:val="67F424C5"/>
    <w:rsid w:val="67F50093"/>
    <w:rsid w:val="67FE5C1E"/>
    <w:rsid w:val="681B7CE4"/>
    <w:rsid w:val="682A6691"/>
    <w:rsid w:val="682D38F9"/>
    <w:rsid w:val="682F62C3"/>
    <w:rsid w:val="686328EE"/>
    <w:rsid w:val="68654A06"/>
    <w:rsid w:val="688C3259"/>
    <w:rsid w:val="689121A5"/>
    <w:rsid w:val="6898260A"/>
    <w:rsid w:val="68A86398"/>
    <w:rsid w:val="68AB470C"/>
    <w:rsid w:val="68DF3B78"/>
    <w:rsid w:val="68F36356"/>
    <w:rsid w:val="68FF3FFD"/>
    <w:rsid w:val="69077E1B"/>
    <w:rsid w:val="69116A47"/>
    <w:rsid w:val="6940406D"/>
    <w:rsid w:val="694255EF"/>
    <w:rsid w:val="694338F8"/>
    <w:rsid w:val="694F50C9"/>
    <w:rsid w:val="69501ABB"/>
    <w:rsid w:val="695452C0"/>
    <w:rsid w:val="69593F79"/>
    <w:rsid w:val="696432D8"/>
    <w:rsid w:val="6972451C"/>
    <w:rsid w:val="698D431F"/>
    <w:rsid w:val="699A0743"/>
    <w:rsid w:val="699B06F1"/>
    <w:rsid w:val="69B43AAB"/>
    <w:rsid w:val="69D07654"/>
    <w:rsid w:val="69D24753"/>
    <w:rsid w:val="69D46064"/>
    <w:rsid w:val="69DD46D8"/>
    <w:rsid w:val="69E7313C"/>
    <w:rsid w:val="69F27D00"/>
    <w:rsid w:val="69F41B38"/>
    <w:rsid w:val="69F755AC"/>
    <w:rsid w:val="69FC7FF9"/>
    <w:rsid w:val="6A0925BA"/>
    <w:rsid w:val="6A0D3993"/>
    <w:rsid w:val="6A1975D5"/>
    <w:rsid w:val="6A223077"/>
    <w:rsid w:val="6A291180"/>
    <w:rsid w:val="6A4C7833"/>
    <w:rsid w:val="6A6050F1"/>
    <w:rsid w:val="6A631F6F"/>
    <w:rsid w:val="6A81341D"/>
    <w:rsid w:val="6A891309"/>
    <w:rsid w:val="6A89630D"/>
    <w:rsid w:val="6A8C7E1D"/>
    <w:rsid w:val="6A8D7E86"/>
    <w:rsid w:val="6A963F1A"/>
    <w:rsid w:val="6A9F471D"/>
    <w:rsid w:val="6AA91D6E"/>
    <w:rsid w:val="6AC37475"/>
    <w:rsid w:val="6AD902B0"/>
    <w:rsid w:val="6AE12476"/>
    <w:rsid w:val="6AFA262D"/>
    <w:rsid w:val="6AFB5FEC"/>
    <w:rsid w:val="6AFC4815"/>
    <w:rsid w:val="6B041E5A"/>
    <w:rsid w:val="6B067E55"/>
    <w:rsid w:val="6B0A6481"/>
    <w:rsid w:val="6B0F54A3"/>
    <w:rsid w:val="6B17192C"/>
    <w:rsid w:val="6B1A4F88"/>
    <w:rsid w:val="6B1C759F"/>
    <w:rsid w:val="6B3A5ABB"/>
    <w:rsid w:val="6B3A698F"/>
    <w:rsid w:val="6B455FB4"/>
    <w:rsid w:val="6B5769CB"/>
    <w:rsid w:val="6B5F2BD6"/>
    <w:rsid w:val="6B6357D9"/>
    <w:rsid w:val="6B714CFD"/>
    <w:rsid w:val="6B8E62C9"/>
    <w:rsid w:val="6B99676B"/>
    <w:rsid w:val="6B9E0A74"/>
    <w:rsid w:val="6BAE7DC0"/>
    <w:rsid w:val="6BB73B14"/>
    <w:rsid w:val="6BC11766"/>
    <w:rsid w:val="6BCB2BD1"/>
    <w:rsid w:val="6BE13E29"/>
    <w:rsid w:val="6BF235E6"/>
    <w:rsid w:val="6BFC2BA3"/>
    <w:rsid w:val="6BFE63F4"/>
    <w:rsid w:val="6C0304A3"/>
    <w:rsid w:val="6C347E3F"/>
    <w:rsid w:val="6C59348E"/>
    <w:rsid w:val="6C5D36F4"/>
    <w:rsid w:val="6C5F71ED"/>
    <w:rsid w:val="6C61631E"/>
    <w:rsid w:val="6C6F533D"/>
    <w:rsid w:val="6C7539D8"/>
    <w:rsid w:val="6C754062"/>
    <w:rsid w:val="6C765AB2"/>
    <w:rsid w:val="6C81587D"/>
    <w:rsid w:val="6C9D08D8"/>
    <w:rsid w:val="6CA21471"/>
    <w:rsid w:val="6CA73C73"/>
    <w:rsid w:val="6CCB17B5"/>
    <w:rsid w:val="6CCC58CC"/>
    <w:rsid w:val="6CD477B6"/>
    <w:rsid w:val="6CDC3078"/>
    <w:rsid w:val="6CEC0BC2"/>
    <w:rsid w:val="6CEE5B89"/>
    <w:rsid w:val="6CF1571D"/>
    <w:rsid w:val="6CF52BF7"/>
    <w:rsid w:val="6D1412B1"/>
    <w:rsid w:val="6D2522C6"/>
    <w:rsid w:val="6D34026E"/>
    <w:rsid w:val="6D376CD6"/>
    <w:rsid w:val="6D3A2F53"/>
    <w:rsid w:val="6D426559"/>
    <w:rsid w:val="6D5D7BB8"/>
    <w:rsid w:val="6D77269A"/>
    <w:rsid w:val="6D7F4FA7"/>
    <w:rsid w:val="6DA74C27"/>
    <w:rsid w:val="6DA9146A"/>
    <w:rsid w:val="6DC138F6"/>
    <w:rsid w:val="6DD761F0"/>
    <w:rsid w:val="6DDB0CBA"/>
    <w:rsid w:val="6DE51FD8"/>
    <w:rsid w:val="6DF961D0"/>
    <w:rsid w:val="6E0A25CE"/>
    <w:rsid w:val="6E11210D"/>
    <w:rsid w:val="6E306394"/>
    <w:rsid w:val="6E443BFB"/>
    <w:rsid w:val="6E457510"/>
    <w:rsid w:val="6E580AA9"/>
    <w:rsid w:val="6E666000"/>
    <w:rsid w:val="6E735465"/>
    <w:rsid w:val="6E7B511D"/>
    <w:rsid w:val="6E885667"/>
    <w:rsid w:val="6E8E79FE"/>
    <w:rsid w:val="6E95577E"/>
    <w:rsid w:val="6E9D75C1"/>
    <w:rsid w:val="6EB80AAC"/>
    <w:rsid w:val="6EC10D02"/>
    <w:rsid w:val="6EC26FF1"/>
    <w:rsid w:val="6EC924CA"/>
    <w:rsid w:val="6EE038AA"/>
    <w:rsid w:val="6EE46EEB"/>
    <w:rsid w:val="6EF018E3"/>
    <w:rsid w:val="6EFA74AC"/>
    <w:rsid w:val="6F0734B6"/>
    <w:rsid w:val="6F08033E"/>
    <w:rsid w:val="6F161B64"/>
    <w:rsid w:val="6F2D64EA"/>
    <w:rsid w:val="6F451E2A"/>
    <w:rsid w:val="6F45209A"/>
    <w:rsid w:val="6F642529"/>
    <w:rsid w:val="6F661996"/>
    <w:rsid w:val="6F7C2605"/>
    <w:rsid w:val="6F811DD7"/>
    <w:rsid w:val="6F8B208E"/>
    <w:rsid w:val="6F90244C"/>
    <w:rsid w:val="6F92350E"/>
    <w:rsid w:val="6FA62CDD"/>
    <w:rsid w:val="6FCA62DC"/>
    <w:rsid w:val="6FE91078"/>
    <w:rsid w:val="6FF21A76"/>
    <w:rsid w:val="6FF744D2"/>
    <w:rsid w:val="6FF819C3"/>
    <w:rsid w:val="7008432A"/>
    <w:rsid w:val="702D45FA"/>
    <w:rsid w:val="70330B06"/>
    <w:rsid w:val="70347E67"/>
    <w:rsid w:val="704008A6"/>
    <w:rsid w:val="70545DFD"/>
    <w:rsid w:val="70590F27"/>
    <w:rsid w:val="705A4A85"/>
    <w:rsid w:val="70703ED4"/>
    <w:rsid w:val="707F7F1B"/>
    <w:rsid w:val="708E7CCA"/>
    <w:rsid w:val="708F4268"/>
    <w:rsid w:val="709D2268"/>
    <w:rsid w:val="70C33452"/>
    <w:rsid w:val="70C805BE"/>
    <w:rsid w:val="70D05AF3"/>
    <w:rsid w:val="70D362B3"/>
    <w:rsid w:val="70D66D58"/>
    <w:rsid w:val="71046FA2"/>
    <w:rsid w:val="710D08B1"/>
    <w:rsid w:val="71100F75"/>
    <w:rsid w:val="714567FE"/>
    <w:rsid w:val="71704085"/>
    <w:rsid w:val="71720E5A"/>
    <w:rsid w:val="71816938"/>
    <w:rsid w:val="71986A45"/>
    <w:rsid w:val="71A21EF3"/>
    <w:rsid w:val="71AB554A"/>
    <w:rsid w:val="71AD16D3"/>
    <w:rsid w:val="71B74997"/>
    <w:rsid w:val="71BC1348"/>
    <w:rsid w:val="71D3616D"/>
    <w:rsid w:val="71D568B7"/>
    <w:rsid w:val="71DC1EC0"/>
    <w:rsid w:val="71E274F8"/>
    <w:rsid w:val="71E70AF0"/>
    <w:rsid w:val="71E85584"/>
    <w:rsid w:val="71F42243"/>
    <w:rsid w:val="71F51187"/>
    <w:rsid w:val="720135E7"/>
    <w:rsid w:val="72027225"/>
    <w:rsid w:val="72085DBC"/>
    <w:rsid w:val="72173231"/>
    <w:rsid w:val="721C5755"/>
    <w:rsid w:val="722468CB"/>
    <w:rsid w:val="724F38C3"/>
    <w:rsid w:val="72503179"/>
    <w:rsid w:val="7251396A"/>
    <w:rsid w:val="725F545B"/>
    <w:rsid w:val="72752FB7"/>
    <w:rsid w:val="72777106"/>
    <w:rsid w:val="72802C82"/>
    <w:rsid w:val="72853560"/>
    <w:rsid w:val="728E5850"/>
    <w:rsid w:val="72924010"/>
    <w:rsid w:val="72990401"/>
    <w:rsid w:val="72A1770C"/>
    <w:rsid w:val="72B5502A"/>
    <w:rsid w:val="72B8069F"/>
    <w:rsid w:val="72BD20DB"/>
    <w:rsid w:val="72D46D12"/>
    <w:rsid w:val="72DB6CD6"/>
    <w:rsid w:val="72E24944"/>
    <w:rsid w:val="73161F76"/>
    <w:rsid w:val="731878CC"/>
    <w:rsid w:val="731E0468"/>
    <w:rsid w:val="732906C3"/>
    <w:rsid w:val="733046EF"/>
    <w:rsid w:val="733500CA"/>
    <w:rsid w:val="73437F69"/>
    <w:rsid w:val="735000FE"/>
    <w:rsid w:val="73717F25"/>
    <w:rsid w:val="737B75F1"/>
    <w:rsid w:val="7386243C"/>
    <w:rsid w:val="738C1E88"/>
    <w:rsid w:val="739C4AD2"/>
    <w:rsid w:val="73A11BF9"/>
    <w:rsid w:val="73A14626"/>
    <w:rsid w:val="73A26E52"/>
    <w:rsid w:val="73B012AE"/>
    <w:rsid w:val="73B30FCB"/>
    <w:rsid w:val="73BC23E0"/>
    <w:rsid w:val="73BF70C4"/>
    <w:rsid w:val="73D36042"/>
    <w:rsid w:val="73F07F20"/>
    <w:rsid w:val="73F20F89"/>
    <w:rsid w:val="73F4284B"/>
    <w:rsid w:val="73F65BD6"/>
    <w:rsid w:val="73FB2607"/>
    <w:rsid w:val="741A55D8"/>
    <w:rsid w:val="7425489C"/>
    <w:rsid w:val="743366EC"/>
    <w:rsid w:val="743804FC"/>
    <w:rsid w:val="743A1D6C"/>
    <w:rsid w:val="743F66E0"/>
    <w:rsid w:val="74413C4C"/>
    <w:rsid w:val="744E2996"/>
    <w:rsid w:val="746C7DD4"/>
    <w:rsid w:val="746F3EB8"/>
    <w:rsid w:val="74796EFB"/>
    <w:rsid w:val="74830937"/>
    <w:rsid w:val="74893E88"/>
    <w:rsid w:val="748E3D7A"/>
    <w:rsid w:val="74900972"/>
    <w:rsid w:val="74A07B4E"/>
    <w:rsid w:val="74A66B30"/>
    <w:rsid w:val="74AB31A2"/>
    <w:rsid w:val="74C06293"/>
    <w:rsid w:val="74C4779E"/>
    <w:rsid w:val="74C56808"/>
    <w:rsid w:val="74CF07FD"/>
    <w:rsid w:val="74D36D7D"/>
    <w:rsid w:val="74EA7B72"/>
    <w:rsid w:val="74F23A2A"/>
    <w:rsid w:val="750575A9"/>
    <w:rsid w:val="750A53CF"/>
    <w:rsid w:val="754851C7"/>
    <w:rsid w:val="7552422C"/>
    <w:rsid w:val="75574B38"/>
    <w:rsid w:val="756C2E27"/>
    <w:rsid w:val="757357B8"/>
    <w:rsid w:val="757F63DE"/>
    <w:rsid w:val="75B15B09"/>
    <w:rsid w:val="75CD4873"/>
    <w:rsid w:val="75DC4673"/>
    <w:rsid w:val="75DD7F5B"/>
    <w:rsid w:val="75F42597"/>
    <w:rsid w:val="75F6255F"/>
    <w:rsid w:val="75FA20B1"/>
    <w:rsid w:val="75FD52D0"/>
    <w:rsid w:val="75FF5A25"/>
    <w:rsid w:val="76067EB0"/>
    <w:rsid w:val="760F40C2"/>
    <w:rsid w:val="762161D5"/>
    <w:rsid w:val="76421EF0"/>
    <w:rsid w:val="7652501A"/>
    <w:rsid w:val="769E0231"/>
    <w:rsid w:val="76AF21EF"/>
    <w:rsid w:val="76BD6253"/>
    <w:rsid w:val="76BF1995"/>
    <w:rsid w:val="76BF6578"/>
    <w:rsid w:val="76D23947"/>
    <w:rsid w:val="76F304D9"/>
    <w:rsid w:val="76F932F5"/>
    <w:rsid w:val="77041FDA"/>
    <w:rsid w:val="77285B85"/>
    <w:rsid w:val="773478E4"/>
    <w:rsid w:val="774634C5"/>
    <w:rsid w:val="77470CA4"/>
    <w:rsid w:val="77580461"/>
    <w:rsid w:val="77737DDF"/>
    <w:rsid w:val="779933D1"/>
    <w:rsid w:val="77A93BBD"/>
    <w:rsid w:val="77AB7A91"/>
    <w:rsid w:val="77C91767"/>
    <w:rsid w:val="77D315AA"/>
    <w:rsid w:val="77F60511"/>
    <w:rsid w:val="77F96415"/>
    <w:rsid w:val="78063AE9"/>
    <w:rsid w:val="78160ADC"/>
    <w:rsid w:val="781A60D9"/>
    <w:rsid w:val="78337FE4"/>
    <w:rsid w:val="7837025C"/>
    <w:rsid w:val="784466EB"/>
    <w:rsid w:val="784E06B3"/>
    <w:rsid w:val="785F6367"/>
    <w:rsid w:val="787D7B2F"/>
    <w:rsid w:val="78A63882"/>
    <w:rsid w:val="78B02B3F"/>
    <w:rsid w:val="78C27F64"/>
    <w:rsid w:val="78C567FE"/>
    <w:rsid w:val="78C6281F"/>
    <w:rsid w:val="78CE1595"/>
    <w:rsid w:val="78D32D34"/>
    <w:rsid w:val="78D56931"/>
    <w:rsid w:val="78D76A40"/>
    <w:rsid w:val="78DA7E6A"/>
    <w:rsid w:val="78DC61BC"/>
    <w:rsid w:val="78DE3B40"/>
    <w:rsid w:val="78F00D35"/>
    <w:rsid w:val="78F32AE2"/>
    <w:rsid w:val="78F60A9C"/>
    <w:rsid w:val="78FD02D1"/>
    <w:rsid w:val="79115813"/>
    <w:rsid w:val="791C2E86"/>
    <w:rsid w:val="792F00F1"/>
    <w:rsid w:val="79362CA9"/>
    <w:rsid w:val="79415701"/>
    <w:rsid w:val="79457745"/>
    <w:rsid w:val="79560AE7"/>
    <w:rsid w:val="79563654"/>
    <w:rsid w:val="79793501"/>
    <w:rsid w:val="797A0FBA"/>
    <w:rsid w:val="79814772"/>
    <w:rsid w:val="79815351"/>
    <w:rsid w:val="79845BC6"/>
    <w:rsid w:val="79911D51"/>
    <w:rsid w:val="79CC6991"/>
    <w:rsid w:val="79EF3771"/>
    <w:rsid w:val="79F813D9"/>
    <w:rsid w:val="79FC6A1C"/>
    <w:rsid w:val="7A15104B"/>
    <w:rsid w:val="7A1E201A"/>
    <w:rsid w:val="7A202ED8"/>
    <w:rsid w:val="7A207075"/>
    <w:rsid w:val="7A264204"/>
    <w:rsid w:val="7A2B7524"/>
    <w:rsid w:val="7A353DBA"/>
    <w:rsid w:val="7A3A7CE0"/>
    <w:rsid w:val="7A572829"/>
    <w:rsid w:val="7A5A68A6"/>
    <w:rsid w:val="7A631809"/>
    <w:rsid w:val="7A6D0698"/>
    <w:rsid w:val="7A700660"/>
    <w:rsid w:val="7A83638E"/>
    <w:rsid w:val="7A8B66A5"/>
    <w:rsid w:val="7A97569E"/>
    <w:rsid w:val="7A994555"/>
    <w:rsid w:val="7A9B787F"/>
    <w:rsid w:val="7AAD30FD"/>
    <w:rsid w:val="7AAF4742"/>
    <w:rsid w:val="7AAF6B35"/>
    <w:rsid w:val="7AB22630"/>
    <w:rsid w:val="7AB67275"/>
    <w:rsid w:val="7AD14585"/>
    <w:rsid w:val="7ADB22B8"/>
    <w:rsid w:val="7AE76032"/>
    <w:rsid w:val="7AEC69A2"/>
    <w:rsid w:val="7AF82D59"/>
    <w:rsid w:val="7B03180C"/>
    <w:rsid w:val="7B051FD4"/>
    <w:rsid w:val="7B0749DB"/>
    <w:rsid w:val="7B086E46"/>
    <w:rsid w:val="7B0A50EF"/>
    <w:rsid w:val="7B324D9C"/>
    <w:rsid w:val="7B365592"/>
    <w:rsid w:val="7B4A7AD2"/>
    <w:rsid w:val="7B4C7BB4"/>
    <w:rsid w:val="7B6152E4"/>
    <w:rsid w:val="7B627216"/>
    <w:rsid w:val="7B6A42EA"/>
    <w:rsid w:val="7B7222BF"/>
    <w:rsid w:val="7B906391"/>
    <w:rsid w:val="7B976C77"/>
    <w:rsid w:val="7B9D3D1D"/>
    <w:rsid w:val="7BA32CFB"/>
    <w:rsid w:val="7BC61FE7"/>
    <w:rsid w:val="7BCA06CC"/>
    <w:rsid w:val="7BCE6028"/>
    <w:rsid w:val="7BEF1C69"/>
    <w:rsid w:val="7C313F78"/>
    <w:rsid w:val="7C436359"/>
    <w:rsid w:val="7C5774A0"/>
    <w:rsid w:val="7C60281A"/>
    <w:rsid w:val="7C7B16D3"/>
    <w:rsid w:val="7C87248C"/>
    <w:rsid w:val="7C8B3B56"/>
    <w:rsid w:val="7C905D84"/>
    <w:rsid w:val="7C9D630D"/>
    <w:rsid w:val="7CAA2F9E"/>
    <w:rsid w:val="7CAD755E"/>
    <w:rsid w:val="7CCC3A7E"/>
    <w:rsid w:val="7CE17549"/>
    <w:rsid w:val="7CEB63B1"/>
    <w:rsid w:val="7CF44E28"/>
    <w:rsid w:val="7D107FE3"/>
    <w:rsid w:val="7D12453C"/>
    <w:rsid w:val="7D323E77"/>
    <w:rsid w:val="7D5A1698"/>
    <w:rsid w:val="7D7A23BB"/>
    <w:rsid w:val="7D9B7DAF"/>
    <w:rsid w:val="7DA3514E"/>
    <w:rsid w:val="7DC72948"/>
    <w:rsid w:val="7DC84D08"/>
    <w:rsid w:val="7DCC46DF"/>
    <w:rsid w:val="7DDD40E6"/>
    <w:rsid w:val="7E107867"/>
    <w:rsid w:val="7E1A43DE"/>
    <w:rsid w:val="7E200D44"/>
    <w:rsid w:val="7E2B411E"/>
    <w:rsid w:val="7E2E68B7"/>
    <w:rsid w:val="7E4F32C5"/>
    <w:rsid w:val="7E5D793C"/>
    <w:rsid w:val="7E7B1E7C"/>
    <w:rsid w:val="7E8A3140"/>
    <w:rsid w:val="7E916947"/>
    <w:rsid w:val="7E980B16"/>
    <w:rsid w:val="7EA25461"/>
    <w:rsid w:val="7EBC634A"/>
    <w:rsid w:val="7EBD1811"/>
    <w:rsid w:val="7EC42837"/>
    <w:rsid w:val="7ED05AD7"/>
    <w:rsid w:val="7EDF3FF4"/>
    <w:rsid w:val="7EE6119D"/>
    <w:rsid w:val="7EF20CA6"/>
    <w:rsid w:val="7EF2783A"/>
    <w:rsid w:val="7EF741D1"/>
    <w:rsid w:val="7EF81AE6"/>
    <w:rsid w:val="7EFC2EBD"/>
    <w:rsid w:val="7EFE0CB5"/>
    <w:rsid w:val="7F174A33"/>
    <w:rsid w:val="7F177757"/>
    <w:rsid w:val="7F29760A"/>
    <w:rsid w:val="7F381C5F"/>
    <w:rsid w:val="7F3C6522"/>
    <w:rsid w:val="7F505EC6"/>
    <w:rsid w:val="7F5819F3"/>
    <w:rsid w:val="7F594CBA"/>
    <w:rsid w:val="7F615B62"/>
    <w:rsid w:val="7F655D92"/>
    <w:rsid w:val="7F8A5140"/>
    <w:rsid w:val="7F8D0DBF"/>
    <w:rsid w:val="7F9B3DCB"/>
    <w:rsid w:val="7FC248BB"/>
    <w:rsid w:val="7FC67F0A"/>
    <w:rsid w:val="7FDF66B7"/>
    <w:rsid w:val="7FE74F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Followed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A60"/>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rsid w:val="00EF5C27"/>
    <w:pPr>
      <w:spacing w:beforeAutospacing="1" w:afterAutospacing="1"/>
      <w:jc w:val="left"/>
      <w:outlineLvl w:val="1"/>
    </w:pPr>
    <w:rPr>
      <w:rFonts w:ascii="宋体" w:eastAsia="宋体" w:hAnsi="宋体" w:cs="Times New Roman" w:hint="eastAsia"/>
      <w:b/>
      <w:kern w:val="0"/>
      <w:sz w:val="36"/>
      <w:szCs w:val="36"/>
    </w:rPr>
  </w:style>
  <w:style w:type="paragraph" w:styleId="5">
    <w:name w:val="heading 5"/>
    <w:basedOn w:val="a"/>
    <w:next w:val="a"/>
    <w:unhideWhenUsed/>
    <w:qFormat/>
    <w:rsid w:val="00EF5C27"/>
    <w:pPr>
      <w:spacing w:beforeAutospacing="1" w:afterAutospacing="1"/>
      <w:jc w:val="left"/>
      <w:outlineLvl w:val="4"/>
    </w:pPr>
    <w:rPr>
      <w:rFonts w:ascii="宋体" w:eastAsia="宋体" w:hAnsi="宋体" w:cs="Times New Roman" w:hint="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rsid w:val="00EF5C27"/>
    <w:pPr>
      <w:tabs>
        <w:tab w:val="center" w:pos="4153"/>
        <w:tab w:val="right" w:pos="8306"/>
      </w:tabs>
      <w:snapToGrid w:val="0"/>
      <w:jc w:val="left"/>
    </w:pPr>
    <w:rPr>
      <w:sz w:val="18"/>
    </w:rPr>
  </w:style>
  <w:style w:type="paragraph" w:styleId="a4">
    <w:name w:val="header"/>
    <w:basedOn w:val="a"/>
    <w:qFormat/>
    <w:rsid w:val="00EF5C2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rsid w:val="00EF5C27"/>
    <w:pPr>
      <w:spacing w:beforeAutospacing="1" w:afterAutospacing="1"/>
      <w:jc w:val="left"/>
    </w:pPr>
    <w:rPr>
      <w:rFonts w:cs="Times New Roman"/>
      <w:kern w:val="0"/>
      <w:sz w:val="24"/>
    </w:rPr>
  </w:style>
  <w:style w:type="table" w:styleId="a6">
    <w:name w:val="Table Grid"/>
    <w:basedOn w:val="a1"/>
    <w:qFormat/>
    <w:rsid w:val="00EF5C2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qFormat/>
    <w:rsid w:val="00EF5C27"/>
    <w:rPr>
      <w:b/>
    </w:rPr>
  </w:style>
  <w:style w:type="character" w:styleId="a8">
    <w:name w:val="FollowedHyperlink"/>
    <w:basedOn w:val="a0"/>
    <w:qFormat/>
    <w:rsid w:val="00EF5C27"/>
    <w:rPr>
      <w:rFonts w:ascii="微软雅黑" w:eastAsia="微软雅黑" w:hAnsi="微软雅黑" w:cs="微软雅黑"/>
      <w:color w:val="02396F"/>
      <w:u w:val="single"/>
    </w:rPr>
  </w:style>
  <w:style w:type="character" w:styleId="a9">
    <w:name w:val="Hyperlink"/>
    <w:basedOn w:val="a0"/>
    <w:qFormat/>
    <w:rsid w:val="00EF5C27"/>
    <w:rPr>
      <w:rFonts w:ascii="微软雅黑" w:eastAsia="微软雅黑" w:hAnsi="微软雅黑" w:cs="微软雅黑" w:hint="eastAsia"/>
      <w:color w:val="02396F"/>
      <w:u w:val="single"/>
    </w:rPr>
  </w:style>
  <w:style w:type="character" w:customStyle="1" w:styleId="qxdate">
    <w:name w:val="qxdate"/>
    <w:basedOn w:val="a0"/>
    <w:qFormat/>
    <w:rsid w:val="00EF5C27"/>
    <w:rPr>
      <w:color w:val="333333"/>
      <w:sz w:val="18"/>
      <w:szCs w:val="18"/>
    </w:rPr>
  </w:style>
  <w:style w:type="character" w:customStyle="1" w:styleId="displayarti">
    <w:name w:val="displayarti"/>
    <w:basedOn w:val="a0"/>
    <w:qFormat/>
    <w:rsid w:val="00EF5C27"/>
    <w:rPr>
      <w:color w:val="FFFFFF"/>
      <w:shd w:val="clear" w:color="auto" w:fill="A00000"/>
    </w:rPr>
  </w:style>
  <w:style w:type="paragraph" w:customStyle="1" w:styleId="tc">
    <w:name w:val="tc"/>
    <w:basedOn w:val="a"/>
    <w:qFormat/>
    <w:rsid w:val="00EF5C27"/>
    <w:pPr>
      <w:jc w:val="center"/>
    </w:pPr>
    <w:rPr>
      <w:rFonts w:cs="Times New Roman"/>
      <w:kern w:val="0"/>
    </w:rPr>
  </w:style>
  <w:style w:type="character" w:customStyle="1" w:styleId="redfilefwwh">
    <w:name w:val="redfilefwwh"/>
    <w:basedOn w:val="a0"/>
    <w:qFormat/>
    <w:rsid w:val="00EF5C27"/>
    <w:rPr>
      <w:color w:val="BA2636"/>
      <w:sz w:val="18"/>
      <w:szCs w:val="18"/>
    </w:rPr>
  </w:style>
  <w:style w:type="character" w:customStyle="1" w:styleId="redfilenumber">
    <w:name w:val="redfilenumber"/>
    <w:basedOn w:val="a0"/>
    <w:qFormat/>
    <w:rsid w:val="00EF5C27"/>
    <w:rPr>
      <w:color w:val="BA2636"/>
      <w:sz w:val="18"/>
      <w:szCs w:val="18"/>
    </w:rPr>
  </w:style>
  <w:style w:type="character" w:customStyle="1" w:styleId="gjfg">
    <w:name w:val="gjfg"/>
    <w:basedOn w:val="a0"/>
    <w:qFormat/>
    <w:rsid w:val="00EF5C27"/>
  </w:style>
  <w:style w:type="character" w:customStyle="1" w:styleId="cfdate">
    <w:name w:val="cfdate"/>
    <w:basedOn w:val="a0"/>
    <w:qFormat/>
    <w:rsid w:val="00EF5C27"/>
    <w:rPr>
      <w:color w:val="333333"/>
      <w:sz w:val="18"/>
      <w:szCs w:val="18"/>
    </w:rPr>
  </w:style>
  <w:style w:type="character" w:customStyle="1" w:styleId="font31">
    <w:name w:val="font31"/>
    <w:basedOn w:val="a0"/>
    <w:qFormat/>
    <w:rsid w:val="00EF5C27"/>
    <w:rPr>
      <w:rFonts w:ascii="宋体" w:eastAsia="宋体" w:hAnsi="宋体" w:cs="宋体" w:hint="eastAsia"/>
      <w:color w:val="000000"/>
      <w:sz w:val="22"/>
      <w:szCs w:val="22"/>
      <w:u w:val="none"/>
    </w:rPr>
  </w:style>
  <w:style w:type="character" w:customStyle="1" w:styleId="font21">
    <w:name w:val="font21"/>
    <w:basedOn w:val="a0"/>
    <w:qFormat/>
    <w:rsid w:val="00EF5C27"/>
    <w:rPr>
      <w:rFonts w:ascii="宋体" w:eastAsia="宋体" w:hAnsi="宋体" w:cs="宋体" w:hint="eastAsia"/>
      <w:color w:val="000000"/>
      <w:sz w:val="22"/>
      <w:szCs w:val="22"/>
      <w:u w:val="none"/>
      <w:vertAlign w:val="superscript"/>
    </w:rPr>
  </w:style>
  <w:style w:type="character" w:customStyle="1" w:styleId="font11">
    <w:name w:val="font11"/>
    <w:basedOn w:val="a0"/>
    <w:qFormat/>
    <w:rsid w:val="00EF5C27"/>
    <w:rPr>
      <w:rFonts w:ascii="宋体" w:eastAsia="宋体" w:hAnsi="宋体" w:cs="宋体" w:hint="eastAsia"/>
      <w:color w:val="FF0000"/>
      <w:sz w:val="22"/>
      <w:szCs w:val="22"/>
      <w:u w:val="none"/>
    </w:rPr>
  </w:style>
  <w:style w:type="character" w:customStyle="1" w:styleId="font01">
    <w:name w:val="font01"/>
    <w:basedOn w:val="a0"/>
    <w:qFormat/>
    <w:rsid w:val="00EF5C27"/>
    <w:rPr>
      <w:rFonts w:ascii="宋体" w:eastAsia="宋体" w:hAnsi="宋体" w:cs="宋体" w:hint="eastAsia"/>
      <w:color w:val="000000"/>
      <w:sz w:val="20"/>
      <w:szCs w:val="20"/>
      <w:u w:val="none"/>
    </w:rPr>
  </w:style>
  <w:style w:type="character" w:customStyle="1" w:styleId="font41">
    <w:name w:val="font41"/>
    <w:basedOn w:val="a0"/>
    <w:qFormat/>
    <w:rsid w:val="00EF5C27"/>
    <w:rPr>
      <w:rFonts w:ascii="宋体" w:eastAsia="宋体" w:hAnsi="宋体" w:cs="宋体" w:hint="eastAsia"/>
      <w:b/>
      <w:bCs/>
      <w:color w:val="FF0000"/>
      <w:sz w:val="24"/>
      <w:szCs w:val="24"/>
      <w:u w:val="single"/>
    </w:rPr>
  </w:style>
  <w:style w:type="character" w:customStyle="1" w:styleId="font51">
    <w:name w:val="font51"/>
    <w:basedOn w:val="a0"/>
    <w:qFormat/>
    <w:rsid w:val="00EF5C27"/>
    <w:rPr>
      <w:rFonts w:ascii="宋体" w:eastAsia="宋体" w:hAnsi="宋体" w:cs="宋体" w:hint="eastAsia"/>
      <w:color w:val="000000"/>
      <w:sz w:val="20"/>
      <w:szCs w:val="20"/>
      <w:u w:val="none"/>
      <w:vertAlign w:val="superscript"/>
    </w:rPr>
  </w:style>
  <w:style w:type="paragraph" w:styleId="aa">
    <w:name w:val="List Paragraph"/>
    <w:basedOn w:val="a"/>
    <w:uiPriority w:val="99"/>
    <w:unhideWhenUsed/>
    <w:rsid w:val="00D171A1"/>
    <w:pPr>
      <w:ind w:firstLineChars="200" w:firstLine="420"/>
    </w:pPr>
  </w:style>
  <w:style w:type="character" w:customStyle="1" w:styleId="Char">
    <w:name w:val="页脚 Char"/>
    <w:basedOn w:val="a0"/>
    <w:link w:val="a3"/>
    <w:uiPriority w:val="99"/>
    <w:rsid w:val="009F5D29"/>
    <w:rPr>
      <w:rFonts w:asciiTheme="minorHAnsi" w:eastAsiaTheme="minorEastAsia" w:hAnsiTheme="minorHAnsi" w:cstheme="minorBidi"/>
      <w:kern w:val="2"/>
      <w:sz w:val="18"/>
      <w:szCs w:val="24"/>
    </w:rPr>
  </w:style>
  <w:style w:type="paragraph" w:styleId="ab">
    <w:name w:val="Balloon Text"/>
    <w:basedOn w:val="a"/>
    <w:link w:val="Char0"/>
    <w:rsid w:val="003C6116"/>
    <w:rPr>
      <w:sz w:val="18"/>
      <w:szCs w:val="18"/>
    </w:rPr>
  </w:style>
  <w:style w:type="character" w:customStyle="1" w:styleId="Char0">
    <w:name w:val="批注框文本 Char"/>
    <w:basedOn w:val="a0"/>
    <w:link w:val="ab"/>
    <w:rsid w:val="003C6116"/>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762780-BE00-4F30-B179-F69DA0062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19</Pages>
  <Words>894</Words>
  <Characters>5098</Characters>
  <Application>Microsoft Office Word</Application>
  <DocSecurity>0</DocSecurity>
  <Lines>42</Lines>
  <Paragraphs>11</Paragraphs>
  <ScaleCrop>false</ScaleCrop>
  <Company>Kingsoft</Company>
  <LinksUpToDate>false</LinksUpToDate>
  <CharactersWithSpaces>5981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序号</dc:title>
  <dc:creator>zhaoxinlei</dc:creator>
  <cp:lastModifiedBy>tyry</cp:lastModifiedBy>
  <cp:revision>801</cp:revision>
  <cp:lastPrinted>2021-12-31T09:31:00Z</cp:lastPrinted>
  <dcterms:created xsi:type="dcterms:W3CDTF">2014-10-29T12:08:00Z</dcterms:created>
  <dcterms:modified xsi:type="dcterms:W3CDTF">2023-05-26T09:35:00Z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02C84254FD314F94824FBFB6002C8C5E</vt:lpwstr>
  </property>
</Properties>
</file>